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2C97" w14:textId="748C5D63" w:rsidR="001C7072" w:rsidRDefault="001C7072" w:rsidP="001C7072">
      <w:pPr>
        <w:jc w:val="center"/>
        <w:rPr>
          <w:b/>
          <w:sz w:val="28"/>
          <w:szCs w:val="28"/>
        </w:rPr>
      </w:pPr>
      <w:r>
        <w:rPr>
          <w:b/>
          <w:sz w:val="28"/>
          <w:szCs w:val="28"/>
        </w:rPr>
        <w:t>CONVEN</w:t>
      </w:r>
      <w:r w:rsidR="00977B25">
        <w:rPr>
          <w:b/>
          <w:sz w:val="28"/>
          <w:szCs w:val="28"/>
        </w:rPr>
        <w:t>Ț</w:t>
      </w:r>
      <w:r>
        <w:rPr>
          <w:b/>
          <w:sz w:val="28"/>
          <w:szCs w:val="28"/>
        </w:rPr>
        <w:t>IE CIVIL</w:t>
      </w:r>
      <w:r w:rsidR="00977B25">
        <w:rPr>
          <w:b/>
          <w:sz w:val="28"/>
          <w:szCs w:val="28"/>
        </w:rPr>
        <w:t>Ă</w:t>
      </w:r>
      <w:r>
        <w:rPr>
          <w:b/>
          <w:sz w:val="28"/>
          <w:szCs w:val="28"/>
        </w:rPr>
        <w:t xml:space="preserve"> PENTRU DREPTURI DE AUTOR </w:t>
      </w:r>
      <w:r w:rsidR="00977B25">
        <w:rPr>
          <w:b/>
          <w:sz w:val="28"/>
          <w:szCs w:val="28"/>
        </w:rPr>
        <w:t>Ș</w:t>
      </w:r>
      <w:r>
        <w:rPr>
          <w:b/>
          <w:sz w:val="28"/>
          <w:szCs w:val="28"/>
        </w:rPr>
        <w:t>I ALTE DREPTURI CONEXE</w:t>
      </w:r>
    </w:p>
    <w:p w14:paraId="69B64EC1" w14:textId="1655A86E" w:rsidR="001C7072" w:rsidRDefault="001C7072" w:rsidP="001C7072">
      <w:pPr>
        <w:jc w:val="center"/>
        <w:rPr>
          <w:b/>
          <w:bCs/>
        </w:rPr>
      </w:pPr>
      <w:r w:rsidRPr="00B33567">
        <w:rPr>
          <w:b/>
          <w:bCs/>
        </w:rPr>
        <w:t>Nr.</w:t>
      </w:r>
      <w:r w:rsidR="00977B25">
        <w:rPr>
          <w:b/>
          <w:bCs/>
        </w:rPr>
        <w:t xml:space="preserve"> î</w:t>
      </w:r>
      <w:r w:rsidRPr="00B33567">
        <w:rPr>
          <w:b/>
          <w:bCs/>
        </w:rPr>
        <w:t>nregistrare</w:t>
      </w:r>
      <w:r w:rsidRPr="00F7010B">
        <w:rPr>
          <w:b/>
          <w:bCs/>
          <w:lang w:val="it-IT"/>
        </w:rPr>
        <w:t>________</w:t>
      </w:r>
      <w:r w:rsidRPr="00B33567">
        <w:rPr>
          <w:b/>
          <w:bCs/>
        </w:rPr>
        <w:t>/</w:t>
      </w:r>
      <w:r>
        <w:rPr>
          <w:b/>
          <w:bCs/>
        </w:rPr>
        <w:t>____________</w:t>
      </w:r>
    </w:p>
    <w:p w14:paraId="0D78F218" w14:textId="4C50D6D9" w:rsidR="00FA07B9" w:rsidRPr="00FA07B9" w:rsidRDefault="00FA07B9" w:rsidP="001C7072">
      <w:pPr>
        <w:jc w:val="center"/>
        <w:rPr>
          <w:b/>
          <w:bCs/>
          <w:color w:val="00B0F0"/>
          <w:sz w:val="28"/>
        </w:rPr>
      </w:pPr>
      <w:r w:rsidRPr="00FA07B9">
        <w:rPr>
          <w:b/>
          <w:bCs/>
          <w:color w:val="00B0F0"/>
          <w:sz w:val="28"/>
        </w:rPr>
        <w:t xml:space="preserve">(model demonstrativ – </w:t>
      </w:r>
      <w:r w:rsidR="008875B7">
        <w:rPr>
          <w:b/>
          <w:bCs/>
          <w:color w:val="00B0F0"/>
          <w:sz w:val="28"/>
        </w:rPr>
        <w:t>3</w:t>
      </w:r>
      <w:r w:rsidRPr="00FA07B9">
        <w:rPr>
          <w:b/>
          <w:bCs/>
          <w:color w:val="00B0F0"/>
          <w:sz w:val="28"/>
        </w:rPr>
        <w:t xml:space="preserve"> pagini din 10)</w:t>
      </w:r>
    </w:p>
    <w:p w14:paraId="11F84145" w14:textId="29485751" w:rsidR="001C7072" w:rsidRPr="00D90014" w:rsidRDefault="001C7072" w:rsidP="00977B25">
      <w:pPr>
        <w:pStyle w:val="Heading1"/>
        <w:spacing w:before="200" w:after="200"/>
      </w:pPr>
      <w:r>
        <w:t xml:space="preserve">CAP. </w:t>
      </w:r>
      <w:r w:rsidRPr="00D90014">
        <w:t>I P</w:t>
      </w:r>
      <w:r w:rsidR="00977B25">
        <w:t>Ă</w:t>
      </w:r>
      <w:r w:rsidRPr="00D90014">
        <w:t>R</w:t>
      </w:r>
      <w:r w:rsidR="00977B25">
        <w:t>Ț</w:t>
      </w:r>
      <w:r w:rsidRPr="00D90014">
        <w:t xml:space="preserve">ILE </w:t>
      </w:r>
      <w:r w:rsidRPr="00977B25">
        <w:t>CONTRACTANTE</w:t>
      </w:r>
    </w:p>
    <w:p w14:paraId="7BECB0E8" w14:textId="77777777" w:rsidR="001C7072" w:rsidRPr="00D90014" w:rsidRDefault="001C7072" w:rsidP="00977B25">
      <w:pPr>
        <w:pStyle w:val="Heading1"/>
        <w:spacing w:before="200" w:after="200"/>
      </w:pPr>
      <w:r w:rsidRPr="00D90014">
        <w:t xml:space="preserve">Art.1 </w:t>
      </w:r>
      <w:r>
        <w:t>Autorul si Beneficiarul</w:t>
      </w:r>
    </w:p>
    <w:p w14:paraId="424BA101" w14:textId="77777777" w:rsidR="001C7072" w:rsidRDefault="001C7072" w:rsidP="001C7072">
      <w:pPr>
        <w:rPr>
          <w:b/>
          <w:sz w:val="22"/>
          <w:szCs w:val="22"/>
        </w:rPr>
      </w:pPr>
    </w:p>
    <w:p w14:paraId="6A6C6C6B" w14:textId="77777777" w:rsidR="001C7072" w:rsidRPr="00DD6CC7" w:rsidRDefault="001C7072" w:rsidP="00977B25">
      <w:pPr>
        <w:spacing w:before="40" w:after="40"/>
        <w:rPr>
          <w:sz w:val="22"/>
          <w:szCs w:val="22"/>
        </w:rPr>
      </w:pPr>
      <w:r w:rsidRPr="00DD6CC7">
        <w:rPr>
          <w:b/>
          <w:sz w:val="22"/>
          <w:szCs w:val="22"/>
        </w:rPr>
        <w:t>(1)</w:t>
      </w:r>
      <w:r w:rsidRPr="00DD6CC7">
        <w:rPr>
          <w:sz w:val="22"/>
          <w:szCs w:val="22"/>
        </w:rPr>
        <w:tab/>
      </w:r>
      <w:r w:rsidRPr="00DD6CC7">
        <w:rPr>
          <w:b/>
          <w:bCs/>
          <w:sz w:val="22"/>
          <w:szCs w:val="22"/>
        </w:rPr>
        <w:t>Dl/D-na</w:t>
      </w:r>
      <w:r w:rsidRPr="00DD6CC7">
        <w:rPr>
          <w:sz w:val="22"/>
          <w:szCs w:val="22"/>
        </w:rPr>
        <w:t>______________</w:t>
      </w:r>
      <w:r>
        <w:rPr>
          <w:sz w:val="22"/>
          <w:szCs w:val="22"/>
        </w:rPr>
        <w:t>_______________________</w:t>
      </w:r>
      <w:r w:rsidRPr="00DD6CC7">
        <w:rPr>
          <w:sz w:val="22"/>
          <w:szCs w:val="22"/>
        </w:rPr>
        <w:t>____________________________________,</w:t>
      </w:r>
    </w:p>
    <w:p w14:paraId="5C882288" w14:textId="347855CA" w:rsidR="001C7072" w:rsidRPr="00DD6CC7" w:rsidRDefault="001C7072" w:rsidP="00977B25">
      <w:pPr>
        <w:spacing w:before="40" w:after="40"/>
        <w:rPr>
          <w:sz w:val="22"/>
          <w:szCs w:val="22"/>
        </w:rPr>
      </w:pPr>
      <w:r w:rsidRPr="00DD6CC7">
        <w:rPr>
          <w:sz w:val="22"/>
          <w:szCs w:val="22"/>
        </w:rPr>
        <w:tab/>
      </w:r>
      <w:r w:rsidR="00977B25">
        <w:rPr>
          <w:b/>
          <w:bCs/>
          <w:sz w:val="22"/>
          <w:szCs w:val="22"/>
        </w:rPr>
        <w:t>î</w:t>
      </w:r>
      <w:r w:rsidRPr="00DD6CC7">
        <w:rPr>
          <w:b/>
          <w:bCs/>
          <w:sz w:val="22"/>
          <w:szCs w:val="22"/>
        </w:rPr>
        <w:t>n calitate de</w:t>
      </w:r>
      <w:r w:rsidRPr="00DD6CC7">
        <w:rPr>
          <w:sz w:val="22"/>
          <w:szCs w:val="22"/>
        </w:rPr>
        <w:t>:________________________________</w:t>
      </w:r>
      <w:r>
        <w:rPr>
          <w:sz w:val="22"/>
          <w:szCs w:val="22"/>
        </w:rPr>
        <w:t>_______________________</w:t>
      </w:r>
      <w:r w:rsidRPr="00DD6CC7">
        <w:rPr>
          <w:sz w:val="22"/>
          <w:szCs w:val="22"/>
        </w:rPr>
        <w:t>_____________,</w:t>
      </w:r>
    </w:p>
    <w:p w14:paraId="6DA19731" w14:textId="55C60EAB" w:rsidR="001C7072" w:rsidRPr="00DD6CC7" w:rsidRDefault="001C7072" w:rsidP="00977B25">
      <w:pPr>
        <w:spacing w:before="40" w:after="40"/>
        <w:rPr>
          <w:sz w:val="22"/>
          <w:szCs w:val="22"/>
        </w:rPr>
      </w:pPr>
      <w:r w:rsidRPr="00DD6CC7">
        <w:rPr>
          <w:sz w:val="22"/>
          <w:szCs w:val="22"/>
        </w:rPr>
        <w:tab/>
      </w:r>
      <w:r w:rsidRPr="00DD6CC7">
        <w:rPr>
          <w:b/>
          <w:bCs/>
          <w:sz w:val="22"/>
          <w:szCs w:val="22"/>
        </w:rPr>
        <w:t>identificat(</w:t>
      </w:r>
      <w:r w:rsidR="00977B25">
        <w:rPr>
          <w:b/>
          <w:bCs/>
          <w:sz w:val="22"/>
          <w:szCs w:val="22"/>
        </w:rPr>
        <w:t>ă</w:t>
      </w:r>
      <w:r w:rsidRPr="00DD6CC7">
        <w:rPr>
          <w:b/>
          <w:bCs/>
          <w:sz w:val="22"/>
          <w:szCs w:val="22"/>
        </w:rPr>
        <w:t>) prin</w:t>
      </w:r>
      <w:r w:rsidRPr="00DD6CC7">
        <w:rPr>
          <w:sz w:val="22"/>
          <w:szCs w:val="22"/>
        </w:rPr>
        <w:t>:______________________________________</w:t>
      </w:r>
      <w:r>
        <w:rPr>
          <w:sz w:val="22"/>
          <w:szCs w:val="22"/>
        </w:rPr>
        <w:t>________________________</w:t>
      </w:r>
      <w:r w:rsidRPr="00DD6CC7">
        <w:rPr>
          <w:sz w:val="22"/>
          <w:szCs w:val="22"/>
        </w:rPr>
        <w:t>__,</w:t>
      </w:r>
    </w:p>
    <w:p w14:paraId="6B322032" w14:textId="77777777" w:rsidR="001C7072" w:rsidRPr="00F7010B" w:rsidRDefault="001C7072" w:rsidP="00977B25">
      <w:pPr>
        <w:spacing w:before="40" w:after="40"/>
        <w:ind w:firstLine="708"/>
        <w:rPr>
          <w:sz w:val="22"/>
          <w:szCs w:val="22"/>
          <w:lang w:val="it-IT"/>
        </w:rPr>
      </w:pPr>
      <w:r w:rsidRPr="00DD6CC7">
        <w:rPr>
          <w:b/>
          <w:sz w:val="22"/>
          <w:szCs w:val="22"/>
        </w:rPr>
        <w:t>Telefon</w:t>
      </w:r>
      <w:r w:rsidRPr="00F7010B">
        <w:rPr>
          <w:sz w:val="22"/>
          <w:szCs w:val="22"/>
          <w:lang w:val="it-IT"/>
        </w:rPr>
        <w:t>___________________</w:t>
      </w:r>
      <w:r w:rsidRPr="00F7010B">
        <w:rPr>
          <w:b/>
          <w:sz w:val="22"/>
          <w:szCs w:val="22"/>
          <w:lang w:val="it-IT"/>
        </w:rPr>
        <w:t>e-mail_</w:t>
      </w:r>
      <w:r w:rsidRPr="00F7010B">
        <w:rPr>
          <w:sz w:val="22"/>
          <w:szCs w:val="22"/>
          <w:lang w:val="it-IT"/>
        </w:rPr>
        <w:t>________________________________________________,</w:t>
      </w:r>
    </w:p>
    <w:p w14:paraId="7D09FF7E" w14:textId="497F62EE" w:rsidR="001C7072" w:rsidRPr="00DD6CC7" w:rsidRDefault="00977B25" w:rsidP="00977B25">
      <w:pPr>
        <w:spacing w:before="40" w:after="40"/>
        <w:ind w:firstLine="708"/>
        <w:rPr>
          <w:sz w:val="22"/>
          <w:szCs w:val="22"/>
        </w:rPr>
      </w:pPr>
      <w:r>
        <w:rPr>
          <w:sz w:val="22"/>
          <w:szCs w:val="22"/>
        </w:rPr>
        <w:t>î</w:t>
      </w:r>
      <w:r w:rsidR="001C7072" w:rsidRPr="00DD6CC7">
        <w:rPr>
          <w:sz w:val="22"/>
          <w:szCs w:val="22"/>
        </w:rPr>
        <w:t xml:space="preserve">n calitate de </w:t>
      </w:r>
      <w:r w:rsidR="001C7072" w:rsidRPr="00DD6CC7">
        <w:rPr>
          <w:b/>
          <w:sz w:val="22"/>
          <w:szCs w:val="22"/>
        </w:rPr>
        <w:t>AUTOR</w:t>
      </w:r>
      <w:r w:rsidR="001C7072" w:rsidRPr="00DD6CC7">
        <w:rPr>
          <w:sz w:val="22"/>
          <w:szCs w:val="22"/>
        </w:rPr>
        <w:t xml:space="preserve">, denumit </w:t>
      </w:r>
      <w:r>
        <w:rPr>
          <w:sz w:val="22"/>
          <w:szCs w:val="22"/>
        </w:rPr>
        <w:t>î</w:t>
      </w:r>
      <w:r w:rsidR="001C7072" w:rsidRPr="00DD6CC7">
        <w:rPr>
          <w:sz w:val="22"/>
          <w:szCs w:val="22"/>
        </w:rPr>
        <w:t xml:space="preserve">n continuare </w:t>
      </w:r>
      <w:r>
        <w:rPr>
          <w:sz w:val="22"/>
          <w:szCs w:val="22"/>
        </w:rPr>
        <w:t>î</w:t>
      </w:r>
      <w:r w:rsidR="001C7072" w:rsidRPr="00DD6CC7">
        <w:rPr>
          <w:sz w:val="22"/>
          <w:szCs w:val="22"/>
        </w:rPr>
        <w:t xml:space="preserve">n prezentul contract </w:t>
      </w:r>
      <w:r w:rsidR="001C7072" w:rsidRPr="00DD6CC7">
        <w:rPr>
          <w:b/>
          <w:sz w:val="22"/>
          <w:szCs w:val="22"/>
        </w:rPr>
        <w:t>Autor</w:t>
      </w:r>
      <w:r w:rsidR="001C7072" w:rsidRPr="00DD6CC7">
        <w:rPr>
          <w:sz w:val="22"/>
          <w:szCs w:val="22"/>
        </w:rPr>
        <w:t xml:space="preserve">, </w:t>
      </w:r>
    </w:p>
    <w:p w14:paraId="039B832E" w14:textId="0EF5F2E8" w:rsidR="001C7072" w:rsidRPr="00DD6CC7" w:rsidRDefault="001C7072" w:rsidP="00977B25">
      <w:pPr>
        <w:spacing w:before="40" w:after="40"/>
        <w:rPr>
          <w:sz w:val="22"/>
          <w:szCs w:val="22"/>
        </w:rPr>
      </w:pPr>
      <w:r w:rsidRPr="00DD6CC7">
        <w:rPr>
          <w:sz w:val="22"/>
          <w:szCs w:val="22"/>
        </w:rPr>
        <w:tab/>
      </w:r>
      <w:r w:rsidR="00977B25">
        <w:rPr>
          <w:sz w:val="22"/>
          <w:szCs w:val="22"/>
        </w:rPr>
        <w:t>ș</w:t>
      </w:r>
      <w:r w:rsidRPr="00DD6CC7">
        <w:rPr>
          <w:sz w:val="22"/>
          <w:szCs w:val="22"/>
        </w:rPr>
        <w:t>i</w:t>
      </w:r>
    </w:p>
    <w:p w14:paraId="3E0B79A8" w14:textId="77777777" w:rsidR="001C7072" w:rsidRPr="00DD6CC7" w:rsidRDefault="001C7072" w:rsidP="00977B25">
      <w:pPr>
        <w:spacing w:before="40" w:after="40"/>
        <w:rPr>
          <w:sz w:val="22"/>
          <w:szCs w:val="22"/>
        </w:rPr>
      </w:pPr>
      <w:r w:rsidRPr="00DD6CC7">
        <w:rPr>
          <w:b/>
          <w:sz w:val="22"/>
          <w:szCs w:val="22"/>
        </w:rPr>
        <w:t>(2)</w:t>
      </w:r>
      <w:r w:rsidRPr="00DD6CC7">
        <w:rPr>
          <w:sz w:val="22"/>
          <w:szCs w:val="22"/>
        </w:rPr>
        <w:t xml:space="preserve"> </w:t>
      </w:r>
      <w:r w:rsidRPr="00DD6CC7">
        <w:rPr>
          <w:sz w:val="22"/>
          <w:szCs w:val="22"/>
        </w:rPr>
        <w:tab/>
      </w:r>
      <w:r w:rsidRPr="00DD6CC7">
        <w:rPr>
          <w:b/>
          <w:bCs/>
          <w:sz w:val="22"/>
          <w:szCs w:val="22"/>
        </w:rPr>
        <w:t>Societatea _</w:t>
      </w:r>
      <w:r w:rsidRPr="00DD6CC7">
        <w:rPr>
          <w:sz w:val="22"/>
          <w:szCs w:val="22"/>
        </w:rPr>
        <w:t>__________________________________________________</w:t>
      </w:r>
      <w:r>
        <w:rPr>
          <w:sz w:val="22"/>
          <w:szCs w:val="22"/>
        </w:rPr>
        <w:t>_______</w:t>
      </w:r>
      <w:r w:rsidRPr="00DD6CC7">
        <w:rPr>
          <w:sz w:val="22"/>
          <w:szCs w:val="22"/>
        </w:rPr>
        <w:t>___,</w:t>
      </w:r>
    </w:p>
    <w:p w14:paraId="59470982" w14:textId="77777777" w:rsidR="001C7072" w:rsidRPr="00DD6CC7" w:rsidRDefault="001C7072" w:rsidP="00977B25">
      <w:pPr>
        <w:spacing w:before="40" w:after="40"/>
        <w:rPr>
          <w:sz w:val="22"/>
          <w:szCs w:val="22"/>
        </w:rPr>
      </w:pPr>
      <w:r w:rsidRPr="00DD6CC7">
        <w:rPr>
          <w:sz w:val="22"/>
          <w:szCs w:val="22"/>
        </w:rPr>
        <w:tab/>
      </w:r>
      <w:r w:rsidRPr="00DD6CC7">
        <w:rPr>
          <w:b/>
          <w:bCs/>
          <w:sz w:val="22"/>
          <w:szCs w:val="22"/>
        </w:rPr>
        <w:t>Sediul</w:t>
      </w:r>
      <w:r w:rsidRPr="00DD6CC7">
        <w:rPr>
          <w:sz w:val="22"/>
          <w:szCs w:val="22"/>
        </w:rPr>
        <w:t>: _______________________________________________________________</w:t>
      </w:r>
      <w:r>
        <w:rPr>
          <w:sz w:val="22"/>
          <w:szCs w:val="22"/>
        </w:rPr>
        <w:t>_______</w:t>
      </w:r>
      <w:r w:rsidRPr="00DD6CC7">
        <w:rPr>
          <w:sz w:val="22"/>
          <w:szCs w:val="22"/>
        </w:rPr>
        <w:t>____,</w:t>
      </w:r>
    </w:p>
    <w:p w14:paraId="1544A203" w14:textId="51D62C36" w:rsidR="001C7072" w:rsidRPr="00DD6CC7" w:rsidRDefault="001C7072" w:rsidP="00977B25">
      <w:pPr>
        <w:spacing w:before="40" w:after="40"/>
        <w:rPr>
          <w:sz w:val="22"/>
          <w:szCs w:val="22"/>
        </w:rPr>
      </w:pPr>
      <w:r w:rsidRPr="00DD6CC7">
        <w:rPr>
          <w:sz w:val="22"/>
          <w:szCs w:val="22"/>
        </w:rPr>
        <w:tab/>
      </w:r>
      <w:r w:rsidR="00977B25" w:rsidRPr="00DD6CC7">
        <w:rPr>
          <w:b/>
          <w:bCs/>
          <w:sz w:val="22"/>
          <w:szCs w:val="22"/>
        </w:rPr>
        <w:t>Înmatriculare</w:t>
      </w:r>
      <w:r w:rsidRPr="00DD6CC7">
        <w:rPr>
          <w:b/>
          <w:bCs/>
          <w:sz w:val="22"/>
          <w:szCs w:val="22"/>
        </w:rPr>
        <w:t xml:space="preserve"> la Oficiul Registrului </w:t>
      </w:r>
      <w:r w:rsidR="00977B25" w:rsidRPr="00DD6CC7">
        <w:rPr>
          <w:b/>
          <w:bCs/>
          <w:sz w:val="22"/>
          <w:szCs w:val="22"/>
        </w:rPr>
        <w:t>Comerțului</w:t>
      </w:r>
      <w:r w:rsidR="00977B25">
        <w:rPr>
          <w:b/>
          <w:bCs/>
          <w:sz w:val="22"/>
          <w:szCs w:val="22"/>
        </w:rPr>
        <w:t xml:space="preserve"> </w:t>
      </w:r>
      <w:r w:rsidRPr="00DD6CC7">
        <w:rPr>
          <w:sz w:val="22"/>
          <w:szCs w:val="22"/>
        </w:rPr>
        <w:t>__________</w:t>
      </w:r>
      <w:r w:rsidRPr="00DD6CC7">
        <w:rPr>
          <w:b/>
          <w:bCs/>
          <w:sz w:val="22"/>
          <w:szCs w:val="22"/>
        </w:rPr>
        <w:t>Nr</w:t>
      </w:r>
      <w:r w:rsidRPr="00DD6CC7">
        <w:rPr>
          <w:sz w:val="22"/>
          <w:szCs w:val="22"/>
        </w:rPr>
        <w:t>._________________</w:t>
      </w:r>
      <w:r>
        <w:rPr>
          <w:sz w:val="22"/>
          <w:szCs w:val="22"/>
        </w:rPr>
        <w:t>______</w:t>
      </w:r>
      <w:r w:rsidRPr="00DD6CC7">
        <w:rPr>
          <w:sz w:val="22"/>
          <w:szCs w:val="22"/>
        </w:rPr>
        <w:t>___,</w:t>
      </w:r>
    </w:p>
    <w:p w14:paraId="05080225" w14:textId="42EA9EBE" w:rsidR="001C7072" w:rsidRPr="00DD6CC7" w:rsidRDefault="001C7072" w:rsidP="00977B25">
      <w:pPr>
        <w:spacing w:before="40" w:after="40"/>
        <w:rPr>
          <w:sz w:val="22"/>
          <w:szCs w:val="22"/>
        </w:rPr>
      </w:pPr>
      <w:r w:rsidRPr="00DD6CC7">
        <w:rPr>
          <w:sz w:val="22"/>
          <w:szCs w:val="22"/>
        </w:rPr>
        <w:tab/>
      </w:r>
      <w:r w:rsidRPr="00DD6CC7">
        <w:rPr>
          <w:b/>
          <w:bCs/>
          <w:sz w:val="22"/>
          <w:szCs w:val="22"/>
        </w:rPr>
        <w:t xml:space="preserve">Cod Unic de </w:t>
      </w:r>
      <w:r w:rsidR="00977B25" w:rsidRPr="00DD6CC7">
        <w:rPr>
          <w:b/>
          <w:bCs/>
          <w:sz w:val="22"/>
          <w:szCs w:val="22"/>
        </w:rPr>
        <w:t>Înregistrare</w:t>
      </w:r>
      <w:r w:rsidRPr="00DD6CC7">
        <w:rPr>
          <w:b/>
          <w:bCs/>
          <w:sz w:val="22"/>
          <w:szCs w:val="22"/>
        </w:rPr>
        <w:t>/Cod fiscal</w:t>
      </w:r>
      <w:r w:rsidRPr="00DD6CC7">
        <w:rPr>
          <w:sz w:val="22"/>
          <w:szCs w:val="22"/>
        </w:rPr>
        <w:t>:_______________________________________</w:t>
      </w:r>
      <w:r>
        <w:rPr>
          <w:sz w:val="22"/>
          <w:szCs w:val="22"/>
        </w:rPr>
        <w:t>_______</w:t>
      </w:r>
      <w:r w:rsidRPr="00DD6CC7">
        <w:rPr>
          <w:sz w:val="22"/>
          <w:szCs w:val="22"/>
        </w:rPr>
        <w:t>___,</w:t>
      </w:r>
    </w:p>
    <w:p w14:paraId="1F46E9A2" w14:textId="77777777" w:rsidR="001C7072" w:rsidRPr="00DD6CC7" w:rsidRDefault="001C7072" w:rsidP="00977B25">
      <w:pPr>
        <w:spacing w:before="40" w:after="40"/>
        <w:rPr>
          <w:sz w:val="22"/>
          <w:szCs w:val="22"/>
        </w:rPr>
      </w:pPr>
      <w:r w:rsidRPr="00DD6CC7">
        <w:rPr>
          <w:sz w:val="22"/>
          <w:szCs w:val="22"/>
        </w:rPr>
        <w:tab/>
      </w:r>
      <w:r w:rsidRPr="00DD6CC7">
        <w:rPr>
          <w:b/>
          <w:bCs/>
          <w:sz w:val="22"/>
          <w:szCs w:val="22"/>
        </w:rPr>
        <w:t>Cont bancar nr</w:t>
      </w:r>
      <w:r w:rsidRPr="00DD6CC7">
        <w:rPr>
          <w:sz w:val="22"/>
          <w:szCs w:val="22"/>
        </w:rPr>
        <w:t>._________________________________________________________</w:t>
      </w:r>
      <w:r>
        <w:rPr>
          <w:sz w:val="22"/>
          <w:szCs w:val="22"/>
        </w:rPr>
        <w:t>______</w:t>
      </w:r>
      <w:r w:rsidRPr="00DD6CC7">
        <w:rPr>
          <w:sz w:val="22"/>
          <w:szCs w:val="22"/>
        </w:rPr>
        <w:t>___,</w:t>
      </w:r>
    </w:p>
    <w:p w14:paraId="7E7DBB6C" w14:textId="77777777" w:rsidR="001C7072" w:rsidRPr="00DD6CC7" w:rsidRDefault="001C7072" w:rsidP="00977B25">
      <w:pPr>
        <w:spacing w:before="40" w:after="40"/>
        <w:rPr>
          <w:sz w:val="22"/>
          <w:szCs w:val="22"/>
        </w:rPr>
      </w:pPr>
      <w:r w:rsidRPr="00DD6CC7">
        <w:rPr>
          <w:sz w:val="22"/>
          <w:szCs w:val="22"/>
        </w:rPr>
        <w:tab/>
      </w:r>
      <w:r w:rsidRPr="00DD6CC7">
        <w:rPr>
          <w:b/>
          <w:bCs/>
          <w:sz w:val="22"/>
          <w:szCs w:val="22"/>
        </w:rPr>
        <w:t>Banca</w:t>
      </w:r>
      <w:r w:rsidRPr="00DD6CC7">
        <w:rPr>
          <w:sz w:val="22"/>
          <w:szCs w:val="22"/>
        </w:rPr>
        <w:t>_____________</w:t>
      </w:r>
      <w:r w:rsidRPr="00F7010B">
        <w:rPr>
          <w:sz w:val="22"/>
          <w:szCs w:val="22"/>
        </w:rPr>
        <w:t>_______</w:t>
      </w:r>
      <w:r w:rsidRPr="00DD6CC7">
        <w:rPr>
          <w:sz w:val="22"/>
          <w:szCs w:val="22"/>
        </w:rPr>
        <w:t>___________</w:t>
      </w:r>
      <w:r w:rsidRPr="00DD6CC7">
        <w:rPr>
          <w:b/>
          <w:bCs/>
          <w:sz w:val="22"/>
          <w:szCs w:val="22"/>
        </w:rPr>
        <w:t>sucursala</w:t>
      </w:r>
      <w:r w:rsidRPr="00DD6CC7">
        <w:rPr>
          <w:sz w:val="22"/>
          <w:szCs w:val="22"/>
        </w:rPr>
        <w:t>___________________________</w:t>
      </w:r>
      <w:r>
        <w:rPr>
          <w:sz w:val="22"/>
          <w:szCs w:val="22"/>
        </w:rPr>
        <w:t>_______</w:t>
      </w:r>
      <w:r w:rsidRPr="00DD6CC7">
        <w:rPr>
          <w:sz w:val="22"/>
          <w:szCs w:val="22"/>
        </w:rPr>
        <w:t>__,</w:t>
      </w:r>
    </w:p>
    <w:p w14:paraId="388C1AB1" w14:textId="77777777" w:rsidR="001C7072" w:rsidRPr="00F7010B" w:rsidRDefault="001C7072" w:rsidP="00977B25">
      <w:pPr>
        <w:spacing w:before="40" w:after="40"/>
        <w:rPr>
          <w:sz w:val="22"/>
          <w:szCs w:val="22"/>
        </w:rPr>
      </w:pPr>
      <w:r w:rsidRPr="00DD6CC7">
        <w:rPr>
          <w:sz w:val="22"/>
          <w:szCs w:val="22"/>
        </w:rPr>
        <w:tab/>
      </w:r>
      <w:r w:rsidRPr="00DD6CC7">
        <w:rPr>
          <w:b/>
          <w:sz w:val="22"/>
          <w:szCs w:val="22"/>
        </w:rPr>
        <w:t>Telefon</w:t>
      </w:r>
      <w:r w:rsidRPr="00F7010B">
        <w:rPr>
          <w:sz w:val="22"/>
          <w:szCs w:val="22"/>
        </w:rPr>
        <w:t>______________________________</w:t>
      </w:r>
      <w:r w:rsidRPr="00F7010B">
        <w:rPr>
          <w:b/>
          <w:sz w:val="22"/>
          <w:szCs w:val="22"/>
        </w:rPr>
        <w:t>e-mail_</w:t>
      </w:r>
      <w:r w:rsidRPr="00F7010B">
        <w:rPr>
          <w:sz w:val="22"/>
          <w:szCs w:val="22"/>
        </w:rPr>
        <w:t>_____________________________________,</w:t>
      </w:r>
    </w:p>
    <w:p w14:paraId="71E8C6E6" w14:textId="23D704B2" w:rsidR="001C7072" w:rsidRPr="00DD6CC7" w:rsidRDefault="001C7072" w:rsidP="00977B25">
      <w:pPr>
        <w:spacing w:before="40" w:after="40"/>
        <w:rPr>
          <w:sz w:val="22"/>
          <w:szCs w:val="22"/>
        </w:rPr>
      </w:pPr>
      <w:r w:rsidRPr="00DD6CC7">
        <w:rPr>
          <w:sz w:val="22"/>
          <w:szCs w:val="22"/>
        </w:rPr>
        <w:tab/>
        <w:t>reprezentat</w:t>
      </w:r>
      <w:r w:rsidR="00977B25">
        <w:rPr>
          <w:sz w:val="22"/>
          <w:szCs w:val="22"/>
        </w:rPr>
        <w:t>ă</w:t>
      </w:r>
      <w:r w:rsidRPr="00DD6CC7">
        <w:rPr>
          <w:sz w:val="22"/>
          <w:szCs w:val="22"/>
        </w:rPr>
        <w:t xml:space="preserve"> legal de</w:t>
      </w:r>
    </w:p>
    <w:p w14:paraId="0A235427" w14:textId="77777777" w:rsidR="001C7072" w:rsidRPr="00DD6CC7" w:rsidRDefault="001C7072" w:rsidP="00977B25">
      <w:pPr>
        <w:spacing w:before="40" w:after="40"/>
        <w:rPr>
          <w:sz w:val="22"/>
          <w:szCs w:val="22"/>
        </w:rPr>
      </w:pPr>
      <w:r w:rsidRPr="00DD6CC7">
        <w:rPr>
          <w:sz w:val="22"/>
          <w:szCs w:val="22"/>
        </w:rPr>
        <w:tab/>
      </w:r>
      <w:r w:rsidRPr="00DD6CC7">
        <w:rPr>
          <w:sz w:val="22"/>
          <w:szCs w:val="22"/>
        </w:rPr>
        <w:tab/>
      </w:r>
      <w:r w:rsidRPr="00DD6CC7">
        <w:rPr>
          <w:sz w:val="22"/>
          <w:szCs w:val="22"/>
        </w:rPr>
        <w:tab/>
        <w:t xml:space="preserve">          </w:t>
      </w:r>
      <w:r w:rsidRPr="00DD6CC7">
        <w:rPr>
          <w:b/>
          <w:bCs/>
          <w:sz w:val="22"/>
          <w:szCs w:val="22"/>
        </w:rPr>
        <w:t>Dl/D-na</w:t>
      </w:r>
      <w:r w:rsidRPr="00DD6CC7">
        <w:rPr>
          <w:sz w:val="22"/>
          <w:szCs w:val="22"/>
        </w:rPr>
        <w:t>____________________________</w:t>
      </w:r>
      <w:r>
        <w:rPr>
          <w:sz w:val="22"/>
          <w:szCs w:val="22"/>
        </w:rPr>
        <w:t>_____</w:t>
      </w:r>
      <w:r w:rsidRPr="00DD6CC7">
        <w:rPr>
          <w:sz w:val="22"/>
          <w:szCs w:val="22"/>
        </w:rPr>
        <w:t>______________________,</w:t>
      </w:r>
    </w:p>
    <w:p w14:paraId="0860138B" w14:textId="44772175" w:rsidR="001C7072" w:rsidRPr="00DD6CC7" w:rsidRDefault="001C7072" w:rsidP="00977B25">
      <w:pPr>
        <w:spacing w:before="40" w:after="40"/>
        <w:rPr>
          <w:sz w:val="22"/>
          <w:szCs w:val="22"/>
        </w:rPr>
      </w:pPr>
      <w:r w:rsidRPr="00DD6CC7">
        <w:rPr>
          <w:sz w:val="22"/>
          <w:szCs w:val="22"/>
        </w:rPr>
        <w:tab/>
      </w:r>
      <w:r w:rsidRPr="00DD6CC7">
        <w:rPr>
          <w:sz w:val="22"/>
          <w:szCs w:val="22"/>
        </w:rPr>
        <w:tab/>
      </w:r>
      <w:r w:rsidRPr="00DD6CC7">
        <w:rPr>
          <w:sz w:val="22"/>
          <w:szCs w:val="22"/>
        </w:rPr>
        <w:tab/>
        <w:t xml:space="preserve">          </w:t>
      </w:r>
      <w:r w:rsidR="00B812E4">
        <w:rPr>
          <w:b/>
          <w:bCs/>
          <w:sz w:val="22"/>
          <w:szCs w:val="22"/>
        </w:rPr>
        <w:t>î</w:t>
      </w:r>
      <w:r w:rsidRPr="00DD6CC7">
        <w:rPr>
          <w:b/>
          <w:bCs/>
          <w:sz w:val="22"/>
          <w:szCs w:val="22"/>
        </w:rPr>
        <w:t>n calitate de</w:t>
      </w:r>
      <w:r w:rsidRPr="00DD6CC7">
        <w:rPr>
          <w:sz w:val="22"/>
          <w:szCs w:val="22"/>
        </w:rPr>
        <w:t>:____________________________</w:t>
      </w:r>
      <w:r>
        <w:rPr>
          <w:sz w:val="22"/>
          <w:szCs w:val="22"/>
        </w:rPr>
        <w:t>_____</w:t>
      </w:r>
      <w:r w:rsidRPr="00DD6CC7">
        <w:rPr>
          <w:sz w:val="22"/>
          <w:szCs w:val="22"/>
        </w:rPr>
        <w:t>_________________,</w:t>
      </w:r>
    </w:p>
    <w:p w14:paraId="68DA77E3" w14:textId="77777777" w:rsidR="001C7072" w:rsidRPr="00DD6CC7" w:rsidRDefault="001C7072" w:rsidP="00977B25">
      <w:pPr>
        <w:spacing w:before="40" w:after="40"/>
        <w:rPr>
          <w:sz w:val="22"/>
          <w:szCs w:val="22"/>
        </w:rPr>
      </w:pPr>
      <w:r w:rsidRPr="00DD6CC7">
        <w:rPr>
          <w:sz w:val="22"/>
          <w:szCs w:val="22"/>
        </w:rPr>
        <w:tab/>
      </w:r>
      <w:r w:rsidRPr="00DD6CC7">
        <w:rPr>
          <w:sz w:val="22"/>
          <w:szCs w:val="22"/>
        </w:rPr>
        <w:tab/>
      </w:r>
      <w:r w:rsidRPr="00DD6CC7">
        <w:rPr>
          <w:sz w:val="22"/>
          <w:szCs w:val="22"/>
        </w:rPr>
        <w:tab/>
        <w:t xml:space="preserve">          </w:t>
      </w:r>
      <w:r w:rsidRPr="00DD6CC7">
        <w:rPr>
          <w:b/>
          <w:bCs/>
          <w:sz w:val="22"/>
          <w:szCs w:val="22"/>
        </w:rPr>
        <w:t>identificat(a) prin</w:t>
      </w:r>
      <w:r w:rsidRPr="00DD6CC7">
        <w:rPr>
          <w:sz w:val="22"/>
          <w:szCs w:val="22"/>
        </w:rPr>
        <w:t>:_____________________________</w:t>
      </w:r>
      <w:r>
        <w:rPr>
          <w:sz w:val="22"/>
          <w:szCs w:val="22"/>
        </w:rPr>
        <w:t>_____</w:t>
      </w:r>
      <w:r w:rsidRPr="00DD6CC7">
        <w:rPr>
          <w:sz w:val="22"/>
          <w:szCs w:val="22"/>
        </w:rPr>
        <w:t>___________,</w:t>
      </w:r>
    </w:p>
    <w:p w14:paraId="203628BE" w14:textId="6A08CF25" w:rsidR="001C7072" w:rsidRPr="00F7010B" w:rsidRDefault="001C7072" w:rsidP="00977B25">
      <w:pPr>
        <w:spacing w:before="40" w:after="40"/>
        <w:ind w:left="708" w:firstLine="708"/>
        <w:rPr>
          <w:sz w:val="22"/>
          <w:szCs w:val="22"/>
          <w:lang w:val="it-IT"/>
        </w:rPr>
      </w:pPr>
      <w:r w:rsidRPr="00DD6CC7">
        <w:rPr>
          <w:sz w:val="22"/>
          <w:szCs w:val="22"/>
        </w:rPr>
        <w:tab/>
        <w:t xml:space="preserve">        </w:t>
      </w:r>
      <w:r>
        <w:rPr>
          <w:sz w:val="22"/>
          <w:szCs w:val="22"/>
        </w:rPr>
        <w:t xml:space="preserve">  </w:t>
      </w:r>
      <w:r w:rsidR="00B812E4">
        <w:rPr>
          <w:sz w:val="22"/>
          <w:szCs w:val="22"/>
        </w:rPr>
        <w:tab/>
        <w:t xml:space="preserve">         </w:t>
      </w:r>
      <w:r w:rsidRPr="00DD6CC7">
        <w:rPr>
          <w:b/>
          <w:sz w:val="22"/>
          <w:szCs w:val="22"/>
        </w:rPr>
        <w:t>Telefon</w:t>
      </w:r>
      <w:r w:rsidRPr="00F7010B">
        <w:rPr>
          <w:sz w:val="22"/>
          <w:szCs w:val="22"/>
          <w:lang w:val="it-IT"/>
        </w:rPr>
        <w:t>___________________</w:t>
      </w:r>
      <w:r w:rsidRPr="00F7010B">
        <w:rPr>
          <w:b/>
          <w:sz w:val="22"/>
          <w:szCs w:val="22"/>
          <w:lang w:val="it-IT"/>
        </w:rPr>
        <w:t>e-mail_</w:t>
      </w:r>
      <w:r w:rsidRPr="00F7010B">
        <w:rPr>
          <w:sz w:val="22"/>
          <w:szCs w:val="22"/>
          <w:lang w:val="it-IT"/>
        </w:rPr>
        <w:t>______________________________,</w:t>
      </w:r>
    </w:p>
    <w:p w14:paraId="58C5BC5E" w14:textId="0C65892E" w:rsidR="001C7072" w:rsidRDefault="00B812E4" w:rsidP="001C7072">
      <w:pPr>
        <w:ind w:left="708"/>
        <w:rPr>
          <w:sz w:val="22"/>
          <w:szCs w:val="22"/>
        </w:rPr>
      </w:pPr>
      <w:r>
        <w:rPr>
          <w:sz w:val="22"/>
          <w:szCs w:val="22"/>
        </w:rPr>
        <w:t>î</w:t>
      </w:r>
      <w:r w:rsidR="001C7072" w:rsidRPr="00DD6CC7">
        <w:rPr>
          <w:sz w:val="22"/>
          <w:szCs w:val="22"/>
        </w:rPr>
        <w:t xml:space="preserve">n calitate de </w:t>
      </w:r>
      <w:r w:rsidR="001C7072">
        <w:rPr>
          <w:b/>
          <w:sz w:val="22"/>
          <w:szCs w:val="22"/>
        </w:rPr>
        <w:t>BENEFICIAR AL DREPTURILOR DE AUTOR</w:t>
      </w:r>
      <w:r w:rsidR="001C7072" w:rsidRPr="00DD6CC7">
        <w:rPr>
          <w:sz w:val="22"/>
          <w:szCs w:val="22"/>
        </w:rPr>
        <w:t>, denumit</w:t>
      </w:r>
      <w:r>
        <w:rPr>
          <w:sz w:val="22"/>
          <w:szCs w:val="22"/>
        </w:rPr>
        <w:t>ă</w:t>
      </w:r>
      <w:r w:rsidR="001C7072" w:rsidRPr="00DD6CC7">
        <w:rPr>
          <w:sz w:val="22"/>
          <w:szCs w:val="22"/>
        </w:rPr>
        <w:t xml:space="preserve"> </w:t>
      </w:r>
      <w:r>
        <w:rPr>
          <w:sz w:val="22"/>
          <w:szCs w:val="22"/>
        </w:rPr>
        <w:t>î</w:t>
      </w:r>
      <w:r w:rsidR="001C7072" w:rsidRPr="00DD6CC7">
        <w:rPr>
          <w:sz w:val="22"/>
          <w:szCs w:val="22"/>
        </w:rPr>
        <w:t xml:space="preserve">n continuare </w:t>
      </w:r>
      <w:r>
        <w:rPr>
          <w:sz w:val="22"/>
          <w:szCs w:val="22"/>
        </w:rPr>
        <w:t>î</w:t>
      </w:r>
      <w:r w:rsidR="001C7072" w:rsidRPr="00DD6CC7">
        <w:rPr>
          <w:sz w:val="22"/>
          <w:szCs w:val="22"/>
        </w:rPr>
        <w:t xml:space="preserve">n prezentul contract </w:t>
      </w:r>
      <w:r w:rsidR="001C7072">
        <w:rPr>
          <w:b/>
          <w:sz w:val="22"/>
          <w:szCs w:val="22"/>
        </w:rPr>
        <w:t>Beneficiar</w:t>
      </w:r>
      <w:r w:rsidR="001C7072" w:rsidRPr="00DD6CC7">
        <w:rPr>
          <w:sz w:val="22"/>
          <w:szCs w:val="22"/>
        </w:rPr>
        <w:t>,</w:t>
      </w:r>
    </w:p>
    <w:p w14:paraId="2E4C7431" w14:textId="2F5F31F6" w:rsidR="00B812E4" w:rsidRPr="00B812E4" w:rsidRDefault="00B812E4" w:rsidP="00B812E4">
      <w:pPr>
        <w:ind w:left="708"/>
        <w:rPr>
          <w:sz w:val="22"/>
          <w:szCs w:val="22"/>
        </w:rPr>
      </w:pPr>
      <w:r w:rsidRPr="00B812E4">
        <w:rPr>
          <w:color w:val="000000"/>
          <w:shd w:val="clear" w:color="auto" w:fill="FFFFFF"/>
        </w:rPr>
        <w:t xml:space="preserve">având că temei legal Legea nr.8/1996 – privind drepturile de autor și drepturile conexe, </w:t>
      </w:r>
      <w:r>
        <w:rPr>
          <w:color w:val="000000"/>
          <w:shd w:val="clear" w:color="auto" w:fill="FFFFFF"/>
        </w:rPr>
        <w:t xml:space="preserve">republicată și </w:t>
      </w:r>
      <w:r w:rsidRPr="00B812E4">
        <w:rPr>
          <w:color w:val="000000"/>
          <w:shd w:val="clear" w:color="auto" w:fill="FFFFFF"/>
        </w:rPr>
        <w:t>actualizată, precum și legislația română în materie</w:t>
      </w:r>
      <w:r>
        <w:rPr>
          <w:color w:val="000000"/>
          <w:shd w:val="clear" w:color="auto" w:fill="FFFFFF"/>
        </w:rPr>
        <w:t>,</w:t>
      </w:r>
      <w:r w:rsidRPr="00B812E4">
        <w:rPr>
          <w:color w:val="000000"/>
          <w:shd w:val="clear" w:color="auto" w:fill="FFFFFF"/>
        </w:rPr>
        <w:t xml:space="preserve"> în vigoare, au convenit încheierea prezentului contract în următoarele condiții:</w:t>
      </w:r>
    </w:p>
    <w:p w14:paraId="26DAA764" w14:textId="77777777" w:rsidR="001C7072" w:rsidRPr="00D90014" w:rsidRDefault="001C7072" w:rsidP="00B812E4">
      <w:pPr>
        <w:pStyle w:val="StilTitlu1TimesNewRoman"/>
        <w:spacing w:before="200" w:after="200"/>
      </w:pPr>
      <w:r>
        <w:t>CAP. II</w:t>
      </w:r>
      <w:r w:rsidRPr="00D90014">
        <w:t xml:space="preserve"> OBIECTUL CONTRACTULUI</w:t>
      </w:r>
    </w:p>
    <w:p w14:paraId="2D5480F2" w14:textId="3E4EE73A" w:rsidR="001C7072" w:rsidRDefault="001C7072" w:rsidP="00B812E4">
      <w:pPr>
        <w:pStyle w:val="Heading1"/>
        <w:spacing w:before="200" w:after="200"/>
      </w:pPr>
      <w:r w:rsidRPr="00D90014">
        <w:t>Art.</w:t>
      </w:r>
      <w:r>
        <w:t>2</w:t>
      </w:r>
      <w:r w:rsidRPr="00D90014">
        <w:t xml:space="preserve"> Definirea obiectului contractului. Enumerare</w:t>
      </w:r>
    </w:p>
    <w:p w14:paraId="1DE380AF" w14:textId="7494FBC6" w:rsidR="001C7072" w:rsidRDefault="001C7072" w:rsidP="00B812E4">
      <w:pPr>
        <w:spacing w:before="100" w:after="100"/>
        <w:ind w:left="705" w:hanging="705"/>
      </w:pPr>
      <w:r w:rsidRPr="002D2C65">
        <w:rPr>
          <w:b/>
        </w:rPr>
        <w:t>(1)</w:t>
      </w:r>
      <w:r>
        <w:tab/>
      </w:r>
      <w:r w:rsidR="00B812E4">
        <w:rPr>
          <w:color w:val="000000"/>
          <w:shd w:val="clear" w:color="auto" w:fill="FFFFFF"/>
        </w:rPr>
        <w:t>Autorul realizează sau participa la realizarea diferitelor proiecte în cadrul activităților desfășurate de Beneficiar, denumite în continuare în prezentul contract „lucrări”, menționate în </w:t>
      </w:r>
      <w:r w:rsidR="00B812E4">
        <w:rPr>
          <w:b/>
          <w:bCs/>
          <w:color w:val="000000"/>
          <w:shd w:val="clear" w:color="auto" w:fill="FFFFFF"/>
        </w:rPr>
        <w:t>Anexa Nr.1</w:t>
      </w:r>
      <w:r w:rsidR="00B812E4">
        <w:rPr>
          <w:color w:val="000000"/>
          <w:shd w:val="clear" w:color="auto" w:fill="FFFFFF"/>
        </w:rPr>
        <w:t> la prezentul contract, ce face parte integrantă din acesta</w:t>
      </w:r>
      <w:r>
        <w:t>.</w:t>
      </w:r>
    </w:p>
    <w:p w14:paraId="3BCC78F7" w14:textId="5E34C7BB" w:rsidR="001C7072" w:rsidRDefault="001C7072" w:rsidP="00B812E4">
      <w:pPr>
        <w:spacing w:before="100" w:after="100"/>
        <w:ind w:left="705" w:hanging="705"/>
      </w:pPr>
      <w:r w:rsidRPr="00BD59F9">
        <w:rPr>
          <w:b/>
        </w:rPr>
        <w:t>(2)</w:t>
      </w:r>
      <w:r>
        <w:tab/>
      </w:r>
      <w:r w:rsidR="00B812E4">
        <w:rPr>
          <w:color w:val="000000"/>
          <w:shd w:val="clear" w:color="auto" w:fill="FFFFFF"/>
        </w:rPr>
        <w:t>Obiectul prezentului contract constă în recunoașterea de către Beneficiar a drepturilor de autor cu privire la lucrările menționate în </w:t>
      </w:r>
      <w:r w:rsidR="00B812E4">
        <w:rPr>
          <w:b/>
          <w:bCs/>
          <w:color w:val="000000"/>
          <w:shd w:val="clear" w:color="auto" w:fill="FFFFFF"/>
        </w:rPr>
        <w:t>Anexa Nr.1</w:t>
      </w:r>
      <w:r w:rsidR="00B812E4">
        <w:rPr>
          <w:color w:val="000000"/>
          <w:shd w:val="clear" w:color="auto" w:fill="FFFFFF"/>
        </w:rPr>
        <w:t> la prezentul contract și remunerarea Autorului de către Beneficiar conform contractului</w:t>
      </w:r>
      <w:r>
        <w:t xml:space="preserve">.   </w:t>
      </w:r>
    </w:p>
    <w:p w14:paraId="2E4968D5" w14:textId="0913F48C" w:rsidR="001C7072" w:rsidRDefault="001C7072" w:rsidP="00B812E4">
      <w:pPr>
        <w:spacing w:before="100" w:after="100"/>
        <w:ind w:left="705" w:hanging="705"/>
      </w:pPr>
      <w:r w:rsidRPr="003E74E0">
        <w:rPr>
          <w:b/>
        </w:rPr>
        <w:t>(3)</w:t>
      </w:r>
      <w:r w:rsidRPr="003E74E0">
        <w:rPr>
          <w:b/>
        </w:rPr>
        <w:tab/>
      </w:r>
      <w:r w:rsidR="00B812E4">
        <w:rPr>
          <w:color w:val="000000"/>
          <w:shd w:val="clear" w:color="auto" w:fill="FFFFFF"/>
        </w:rPr>
        <w:t>Beneficiarul are dreptul să utilizeze în cadrul proiectelor sale ideile, inovațiile, creațiile, lucrările realizate de Autor, cu recunoașterea drepturilor legale ale acestuia</w:t>
      </w:r>
      <w:r>
        <w:t xml:space="preserve">. </w:t>
      </w:r>
    </w:p>
    <w:p w14:paraId="514789B2" w14:textId="244F81CD" w:rsidR="001C7072" w:rsidRDefault="001C7072" w:rsidP="00B812E4">
      <w:pPr>
        <w:spacing w:before="100" w:after="100"/>
        <w:ind w:left="700" w:hanging="700"/>
      </w:pPr>
      <w:r w:rsidRPr="0081535A">
        <w:rPr>
          <w:b/>
        </w:rPr>
        <w:lastRenderedPageBreak/>
        <w:t>(</w:t>
      </w:r>
      <w:r>
        <w:rPr>
          <w:b/>
        </w:rPr>
        <w:t>4</w:t>
      </w:r>
      <w:r w:rsidRPr="0081535A">
        <w:rPr>
          <w:b/>
        </w:rPr>
        <w:t>)</w:t>
      </w:r>
      <w:r w:rsidRPr="0081535A">
        <w:rPr>
          <w:b/>
        </w:rPr>
        <w:tab/>
      </w:r>
      <w:r w:rsidR="00B812E4">
        <w:rPr>
          <w:color w:val="000000"/>
          <w:shd w:val="clear" w:color="auto" w:fill="FFFFFF"/>
        </w:rPr>
        <w:t>În cazul în care părțile consideră necesar și util, pe parcursul realizării lucrărilor, părțile pot completă acte anexă la prezentul contract ce vor face parte integrantă din acesta și vor cuprinde detalierea lucrărilor sau parte din acestea ale căror drepturi de autor sunt recunoscute și remunerate de către Beneficiar</w:t>
      </w:r>
      <w:r w:rsidRPr="000D3C20">
        <w:t>.</w:t>
      </w:r>
    </w:p>
    <w:p w14:paraId="407A5518" w14:textId="1DC2D46C" w:rsidR="001C7072" w:rsidRDefault="001C7072" w:rsidP="00B812E4">
      <w:pPr>
        <w:pStyle w:val="Heading1"/>
        <w:spacing w:before="200" w:after="200"/>
      </w:pPr>
      <w:r w:rsidRPr="00F92B4B">
        <w:t>Art.</w:t>
      </w:r>
      <w:r>
        <w:t>3</w:t>
      </w:r>
      <w:r w:rsidRPr="00F92B4B">
        <w:t xml:space="preserve"> </w:t>
      </w:r>
      <w:r w:rsidR="00B812E4">
        <w:t>Modalități</w:t>
      </w:r>
      <w:r>
        <w:t xml:space="preserve"> de exploatare a drepturilor de autor</w:t>
      </w:r>
    </w:p>
    <w:p w14:paraId="301F54FC" w14:textId="0EC53F13" w:rsidR="001C7072" w:rsidRDefault="001C7072" w:rsidP="001C7072">
      <w:pPr>
        <w:ind w:left="705" w:hanging="705"/>
      </w:pPr>
      <w:r>
        <w:rPr>
          <w:b/>
        </w:rPr>
        <w:t xml:space="preserve"> </w:t>
      </w:r>
      <w:r w:rsidRPr="007A3BB7">
        <w:tab/>
      </w:r>
      <w:r w:rsidR="00B812E4">
        <w:rPr>
          <w:color w:val="000000"/>
          <w:shd w:val="clear" w:color="auto" w:fill="FFFFFF"/>
        </w:rPr>
        <w:t>Beneficiarul va putea utiliza operele realizate de Autor pe durata stabilită în prezentul contract, conform modalității în care au fost create, fără a le aduce atingere și fără a și le însuși prin nume de marc</w:t>
      </w:r>
      <w:r w:rsidR="00CC7100">
        <w:rPr>
          <w:color w:val="000000"/>
          <w:shd w:val="clear" w:color="auto" w:fill="FFFFFF"/>
        </w:rPr>
        <w:t>ă</w:t>
      </w:r>
      <w:r w:rsidR="00B812E4">
        <w:rPr>
          <w:color w:val="000000"/>
          <w:shd w:val="clear" w:color="auto" w:fill="FFFFFF"/>
        </w:rPr>
        <w:t xml:space="preserve"> sau alte însemne distincte și proprii Beneficiarului, fără acordul expres dat în scris de Autor</w:t>
      </w:r>
      <w:r>
        <w:t>.</w:t>
      </w:r>
    </w:p>
    <w:p w14:paraId="3D0C042A" w14:textId="2295757C" w:rsidR="001C7072" w:rsidRDefault="001C7072" w:rsidP="00CC7100">
      <w:pPr>
        <w:pStyle w:val="Heading1"/>
        <w:spacing w:before="200" w:after="200"/>
      </w:pPr>
      <w:r w:rsidRPr="00F92B4B">
        <w:t>Art.</w:t>
      </w:r>
      <w:r>
        <w:t xml:space="preserve">4 Garantarea </w:t>
      </w:r>
      <w:r w:rsidR="00C06393">
        <w:t>funcționalității</w:t>
      </w:r>
      <w:r>
        <w:t xml:space="preserve"> </w:t>
      </w:r>
      <w:r w:rsidR="00C06393">
        <w:t>ș</w:t>
      </w:r>
      <w:r>
        <w:t xml:space="preserve">i </w:t>
      </w:r>
      <w:r w:rsidR="00C06393">
        <w:t>calității</w:t>
      </w:r>
      <w:r>
        <w:t xml:space="preserve"> </w:t>
      </w:r>
      <w:r w:rsidR="00C06393">
        <w:t>lucrărilor</w:t>
      </w:r>
    </w:p>
    <w:p w14:paraId="11089714" w14:textId="36457188" w:rsidR="001C7072" w:rsidRPr="00974A59" w:rsidRDefault="001C7072" w:rsidP="00C06393">
      <w:pPr>
        <w:spacing w:before="100" w:after="100"/>
        <w:ind w:left="705" w:hanging="705"/>
      </w:pPr>
      <w:r w:rsidRPr="00974A59">
        <w:rPr>
          <w:b/>
        </w:rPr>
        <w:t>(1)</w:t>
      </w:r>
      <w:r w:rsidRPr="00974A59">
        <w:tab/>
      </w:r>
      <w:r w:rsidR="00C06393">
        <w:t>Autorul garantează funcționalitatea și calitatea lucrărilor create de dansul sau la care și-a adus aportul, astfel</w:t>
      </w:r>
      <w:r w:rsidRPr="00974A59">
        <w:t>:</w:t>
      </w:r>
    </w:p>
    <w:p w14:paraId="11988940" w14:textId="77777777" w:rsidR="001C7072" w:rsidRPr="00974A59" w:rsidRDefault="001C7072" w:rsidP="00C06393">
      <w:pPr>
        <w:spacing w:before="100" w:after="100"/>
        <w:ind w:firstLine="708"/>
      </w:pPr>
      <w:r w:rsidRPr="00974A59">
        <w:t>_______________________________________________________</w:t>
      </w:r>
      <w:r>
        <w:t>___________________</w:t>
      </w:r>
    </w:p>
    <w:p w14:paraId="23D60B75" w14:textId="43FBA957" w:rsidR="001C7072" w:rsidRPr="00974A59" w:rsidRDefault="001C7072" w:rsidP="00C06393">
      <w:pPr>
        <w:spacing w:before="100" w:after="100"/>
        <w:ind w:left="705" w:hanging="705"/>
      </w:pPr>
      <w:r w:rsidRPr="00974A59">
        <w:rPr>
          <w:b/>
        </w:rPr>
        <w:t>(2)</w:t>
      </w:r>
      <w:r w:rsidRPr="00974A59">
        <w:tab/>
      </w:r>
      <w:r w:rsidR="00C06393">
        <w:rPr>
          <w:color w:val="000000"/>
          <w:shd w:val="clear" w:color="auto" w:fill="FFFFFF"/>
        </w:rPr>
        <w:t>Autorul va înmâna Beneficiarului instrucțiunile de f</w:t>
      </w:r>
      <w:r w:rsidR="00A469BF">
        <w:rPr>
          <w:color w:val="000000"/>
          <w:shd w:val="clear" w:color="auto" w:fill="FFFFFF"/>
        </w:rPr>
        <w:t>olosire</w:t>
      </w:r>
      <w:r w:rsidR="00C06393">
        <w:rPr>
          <w:color w:val="000000"/>
          <w:shd w:val="clear" w:color="auto" w:fill="FFFFFF"/>
        </w:rPr>
        <w:t xml:space="preserve"> a lucrărilor și va asigura asistență tehnică și de specialitate în utilizarea acestora, ori de câte ori Beneficiarul o solicită</w:t>
      </w:r>
      <w:r w:rsidRPr="00974A59">
        <w:t>.</w:t>
      </w:r>
    </w:p>
    <w:p w14:paraId="65824B9D" w14:textId="201AA0A0" w:rsidR="001C7072" w:rsidRPr="00974A59" w:rsidRDefault="001C7072" w:rsidP="00C06393">
      <w:pPr>
        <w:spacing w:before="100" w:after="100"/>
        <w:ind w:left="705" w:hanging="705"/>
      </w:pPr>
      <w:r w:rsidRPr="00974A59">
        <w:rPr>
          <w:b/>
        </w:rPr>
        <w:t>(3)</w:t>
      </w:r>
      <w:r w:rsidRPr="00974A59">
        <w:tab/>
      </w:r>
      <w:r w:rsidR="00C06393">
        <w:rPr>
          <w:color w:val="000000"/>
          <w:shd w:val="clear" w:color="auto" w:fill="FFFFFF"/>
        </w:rPr>
        <w:t>Autorul nu răspunde de nefuncționarea sau funcționarea necorespunzătoare a lucrărilor, atunci când această se datorează exclusiv utilizării lor necorespunzătoare și fără respectarea instrucțiunilor date precum și atunci când nu i s-a solicitat Autorului asistență de specialitate</w:t>
      </w:r>
      <w:r w:rsidRPr="00974A59">
        <w:t xml:space="preserve">. </w:t>
      </w:r>
      <w:r w:rsidRPr="00974A59">
        <w:rPr>
          <w:b/>
        </w:rPr>
        <w:t xml:space="preserve"> </w:t>
      </w:r>
    </w:p>
    <w:p w14:paraId="529BA425" w14:textId="1CDCDB9E" w:rsidR="001C7072" w:rsidRPr="00D90014" w:rsidRDefault="001C7072" w:rsidP="00A469BF">
      <w:pPr>
        <w:pStyle w:val="StilTitlu1TimesNewRoman"/>
        <w:spacing w:before="200" w:after="200"/>
      </w:pPr>
      <w:r>
        <w:t xml:space="preserve">CAP. </w:t>
      </w:r>
      <w:r w:rsidRPr="00D90014">
        <w:t>I</w:t>
      </w:r>
      <w:r>
        <w:t xml:space="preserve">II </w:t>
      </w:r>
      <w:r w:rsidRPr="00D90014">
        <w:t>PRE</w:t>
      </w:r>
      <w:r w:rsidR="00A469BF">
        <w:t>Ț</w:t>
      </w:r>
      <w:r w:rsidRPr="00D90014">
        <w:t xml:space="preserve"> </w:t>
      </w:r>
      <w:r w:rsidR="00A469BF">
        <w:t>Ș</w:t>
      </w:r>
      <w:r w:rsidRPr="00D90014">
        <w:t>I MODALIT</w:t>
      </w:r>
      <w:r w:rsidR="00A469BF">
        <w:t>ĂȚ</w:t>
      </w:r>
      <w:r w:rsidRPr="00D90014">
        <w:t>I DE PLAT</w:t>
      </w:r>
      <w:r w:rsidR="00A469BF">
        <w:t>Ă</w:t>
      </w:r>
    </w:p>
    <w:p w14:paraId="37F4FEAD" w14:textId="79D33502" w:rsidR="001C7072" w:rsidRDefault="001C7072" w:rsidP="00A469BF">
      <w:pPr>
        <w:pStyle w:val="Heading1"/>
        <w:spacing w:before="200" w:after="200"/>
      </w:pPr>
      <w:r w:rsidRPr="00D90014">
        <w:t>Art.</w:t>
      </w:r>
      <w:r>
        <w:t xml:space="preserve">5 </w:t>
      </w:r>
      <w:r w:rsidR="00A469BF">
        <w:t>Remunerația</w:t>
      </w:r>
      <w:r>
        <w:t xml:space="preserve"> Autorului</w:t>
      </w:r>
    </w:p>
    <w:p w14:paraId="4CDB0784" w14:textId="1283F9C9" w:rsidR="001C7072" w:rsidRDefault="001C7072" w:rsidP="00AC50B8">
      <w:pPr>
        <w:spacing w:before="100" w:after="100"/>
      </w:pPr>
      <w:r w:rsidRPr="000D3C20">
        <w:rPr>
          <w:b/>
        </w:rPr>
        <w:t xml:space="preserve">(1) </w:t>
      </w:r>
      <w:r>
        <w:tab/>
        <w:t xml:space="preserve">Conform </w:t>
      </w:r>
      <w:r w:rsidR="00F271CE">
        <w:t>convenției</w:t>
      </w:r>
      <w:r>
        <w:t xml:space="preserve"> </w:t>
      </w:r>
      <w:r w:rsidR="00F271CE">
        <w:t>părților</w:t>
      </w:r>
      <w:r>
        <w:t xml:space="preserve">, Beneficiarul va </w:t>
      </w:r>
      <w:r w:rsidR="00F271CE">
        <w:t>plăti</w:t>
      </w:r>
      <w:r>
        <w:t xml:space="preserve"> Autorului o </w:t>
      </w:r>
      <w:r w:rsidR="00F271CE">
        <w:t>remunerație</w:t>
      </w:r>
      <w:r>
        <w:t xml:space="preserve"> astfel:</w:t>
      </w:r>
    </w:p>
    <w:p w14:paraId="09BC3689" w14:textId="6F92AE7C" w:rsidR="001C7072" w:rsidRDefault="00F271CE" w:rsidP="00AC50B8">
      <w:pPr>
        <w:numPr>
          <w:ilvl w:val="0"/>
          <w:numId w:val="1"/>
        </w:numPr>
        <w:spacing w:before="40" w:after="40"/>
        <w:ind w:left="1054" w:hanging="357"/>
      </w:pPr>
      <w:r>
        <w:t>î</w:t>
      </w:r>
      <w:r w:rsidR="001C7072">
        <w:t xml:space="preserve">n valoare de ____________lei/lunar </w:t>
      </w:r>
      <w:r>
        <w:t>plătibili</w:t>
      </w:r>
      <w:r w:rsidR="001C7072">
        <w:t xml:space="preserve"> la data de __________a </w:t>
      </w:r>
      <w:r>
        <w:t>fiecărei</w:t>
      </w:r>
      <w:r w:rsidR="001C7072">
        <w:t xml:space="preserve"> luni;</w:t>
      </w:r>
    </w:p>
    <w:p w14:paraId="1484E89C" w14:textId="362296AF" w:rsidR="001C7072" w:rsidRDefault="00F271CE" w:rsidP="00AC50B8">
      <w:pPr>
        <w:numPr>
          <w:ilvl w:val="0"/>
          <w:numId w:val="1"/>
        </w:numPr>
        <w:spacing w:before="40" w:after="40"/>
        <w:ind w:left="1054" w:hanging="357"/>
      </w:pPr>
      <w:r>
        <w:t>î</w:t>
      </w:r>
      <w:r w:rsidR="001C7072">
        <w:t>n procent de _____%</w:t>
      </w:r>
      <w:r w:rsidR="001C7072" w:rsidRPr="002C4C9C">
        <w:t xml:space="preserve"> </w:t>
      </w:r>
      <w:r w:rsidR="001C7072">
        <w:t xml:space="preserve">din </w:t>
      </w:r>
      <w:r>
        <w:t>încasările</w:t>
      </w:r>
      <w:r w:rsidR="001C7072">
        <w:t xml:space="preserve"> lunare provenite din exploatarea </w:t>
      </w:r>
      <w:r>
        <w:t>lucrărilor</w:t>
      </w:r>
      <w:r w:rsidR="001C7072">
        <w:t xml:space="preserve">, </w:t>
      </w:r>
      <w:r>
        <w:t>plătibili</w:t>
      </w:r>
      <w:r w:rsidR="001C7072">
        <w:t xml:space="preserve"> p</w:t>
      </w:r>
      <w:r>
        <w:t>â</w:t>
      </w:r>
      <w:r w:rsidR="001C7072">
        <w:t>n</w:t>
      </w:r>
      <w:r>
        <w:t>ă</w:t>
      </w:r>
      <w:r w:rsidR="001C7072">
        <w:t xml:space="preserve"> la data de_________ a </w:t>
      </w:r>
      <w:r>
        <w:t>fiecărei</w:t>
      </w:r>
      <w:r w:rsidR="001C7072">
        <w:t xml:space="preserve"> luni;</w:t>
      </w:r>
    </w:p>
    <w:p w14:paraId="49DC5D0C" w14:textId="1B80429E" w:rsidR="001C7072" w:rsidRDefault="00F271CE" w:rsidP="00AC50B8">
      <w:pPr>
        <w:numPr>
          <w:ilvl w:val="0"/>
          <w:numId w:val="1"/>
        </w:numPr>
        <w:spacing w:before="40" w:after="40"/>
        <w:ind w:left="1054" w:hanging="357"/>
      </w:pPr>
      <w:r>
        <w:t>î</w:t>
      </w:r>
      <w:r w:rsidR="001C7072">
        <w:t>n procent de _____%</w:t>
      </w:r>
      <w:r w:rsidR="001C7072" w:rsidRPr="002C4C9C">
        <w:t xml:space="preserve"> </w:t>
      </w:r>
      <w:r w:rsidR="001C7072">
        <w:t xml:space="preserve">din valoarea </w:t>
      </w:r>
      <w:r>
        <w:t>lucrării</w:t>
      </w:r>
      <w:r w:rsidR="001C7072">
        <w:t xml:space="preserve"> </w:t>
      </w:r>
      <w:r>
        <w:t>plătibili</w:t>
      </w:r>
      <w:r w:rsidR="001C7072">
        <w:t xml:space="preserve"> </w:t>
      </w:r>
      <w:r>
        <w:t>î</w:t>
      </w:r>
      <w:r w:rsidR="001C7072">
        <w:t>n termen de</w:t>
      </w:r>
      <w:r>
        <w:t xml:space="preserve"> </w:t>
      </w:r>
      <w:r w:rsidR="001C7072">
        <w:t>_________de la data la care lucrarea a fost finalizat</w:t>
      </w:r>
      <w:r>
        <w:t>ă</w:t>
      </w:r>
      <w:r w:rsidR="001C7072">
        <w:t>;</w:t>
      </w:r>
    </w:p>
    <w:p w14:paraId="25EA6DED" w14:textId="77A82642" w:rsidR="001C7072" w:rsidRPr="00B5328E" w:rsidRDefault="00AC50B8" w:rsidP="00AC50B8">
      <w:pPr>
        <w:numPr>
          <w:ilvl w:val="0"/>
          <w:numId w:val="1"/>
        </w:numPr>
        <w:spacing w:before="40" w:after="40"/>
        <w:ind w:left="1054" w:hanging="357"/>
        <w:rPr>
          <w:b/>
        </w:rPr>
      </w:pPr>
      <w:r>
        <w:t>î</w:t>
      </w:r>
      <w:r w:rsidR="001C7072">
        <w:t>n sum</w:t>
      </w:r>
      <w:r>
        <w:t>ă</w:t>
      </w:r>
      <w:r w:rsidR="001C7072">
        <w:t xml:space="preserve"> fix</w:t>
      </w:r>
      <w:r>
        <w:t>ă</w:t>
      </w:r>
      <w:r w:rsidR="001C7072">
        <w:t xml:space="preserve"> </w:t>
      </w:r>
      <w:r>
        <w:t>î</w:t>
      </w:r>
      <w:r w:rsidR="001C7072">
        <w:t xml:space="preserve">n valoare de________________, </w:t>
      </w:r>
      <w:r>
        <w:t>plătibili</w:t>
      </w:r>
      <w:r w:rsidR="001C7072">
        <w:t xml:space="preserve"> p</w:t>
      </w:r>
      <w:r>
        <w:t>â</w:t>
      </w:r>
      <w:r w:rsidR="001C7072">
        <w:t>n</w:t>
      </w:r>
      <w:r>
        <w:t>ă</w:t>
      </w:r>
      <w:r w:rsidR="001C7072">
        <w:t xml:space="preserve"> la data de__________;</w:t>
      </w:r>
      <w:r w:rsidR="001C7072" w:rsidRPr="00E61FE8">
        <w:tab/>
        <w:t xml:space="preserve"> </w:t>
      </w:r>
    </w:p>
    <w:p w14:paraId="2D87EB66" w14:textId="45372FBD" w:rsidR="001C7072" w:rsidRPr="00E61FE8" w:rsidRDefault="001C7072" w:rsidP="00AC50B8">
      <w:pPr>
        <w:numPr>
          <w:ilvl w:val="0"/>
          <w:numId w:val="1"/>
        </w:numPr>
        <w:spacing w:before="40" w:after="40"/>
        <w:ind w:left="1054" w:hanging="357"/>
        <w:rPr>
          <w:b/>
        </w:rPr>
      </w:pPr>
      <w:r>
        <w:t xml:space="preserve">conform anexelor la prezentul contract, pentru fiecare lucrare </w:t>
      </w:r>
      <w:r w:rsidR="00AC50B8">
        <w:t>î</w:t>
      </w:r>
      <w:r>
        <w:t>n parte;</w:t>
      </w:r>
      <w:r w:rsidRPr="00E61FE8">
        <w:t xml:space="preserve">       </w:t>
      </w:r>
    </w:p>
    <w:p w14:paraId="525E7AC6" w14:textId="77777777" w:rsidR="001C7072" w:rsidRDefault="001C7072" w:rsidP="00AC50B8">
      <w:pPr>
        <w:numPr>
          <w:ilvl w:val="0"/>
          <w:numId w:val="1"/>
        </w:numPr>
        <w:spacing w:before="40" w:after="40"/>
        <w:ind w:left="1054" w:hanging="357"/>
      </w:pPr>
      <w:r>
        <w:t>altfel:_________________________________________________________________</w:t>
      </w:r>
    </w:p>
    <w:p w14:paraId="0D98EC27" w14:textId="4F9343AF" w:rsidR="001C7072" w:rsidRDefault="001C7072" w:rsidP="00AC50B8">
      <w:pPr>
        <w:spacing w:before="100" w:after="100"/>
        <w:ind w:left="697" w:hanging="697"/>
      </w:pPr>
      <w:r w:rsidRPr="000D3C20">
        <w:rPr>
          <w:b/>
        </w:rPr>
        <w:t>(2)</w:t>
      </w:r>
      <w:r w:rsidRPr="000D3C20">
        <w:rPr>
          <w:b/>
        </w:rPr>
        <w:tab/>
      </w:r>
      <w:r w:rsidR="00AC50B8">
        <w:rPr>
          <w:color w:val="000000"/>
          <w:shd w:val="clear" w:color="auto" w:fill="FFFFFF"/>
        </w:rPr>
        <w:t>În afara drepturilor bănești prevăzute în prezentul contract Autorul nu mai poate solicita alte sume pe motiv că el este autorul lucrărilor</w:t>
      </w:r>
      <w:r w:rsidRPr="000D3C20">
        <w:t>.</w:t>
      </w:r>
    </w:p>
    <w:p w14:paraId="3EA84F10" w14:textId="4AF3DA14" w:rsidR="001C7072" w:rsidRDefault="001C7072" w:rsidP="00AC50B8">
      <w:pPr>
        <w:spacing w:before="100" w:after="100"/>
        <w:ind w:left="697" w:hanging="697"/>
      </w:pPr>
      <w:r w:rsidRPr="000D3C20">
        <w:rPr>
          <w:b/>
        </w:rPr>
        <w:t>(3)</w:t>
      </w:r>
      <w:r w:rsidRPr="000D3C20">
        <w:rPr>
          <w:b/>
        </w:rPr>
        <w:tab/>
      </w:r>
      <w:r w:rsidRPr="000D3C20">
        <w:t xml:space="preserve">Pentru neplata la termen a sumelor datorate Autorului, </w:t>
      </w:r>
      <w:r>
        <w:t>Beneficiarul</w:t>
      </w:r>
      <w:r w:rsidRPr="000D3C20">
        <w:t xml:space="preserve"> va </w:t>
      </w:r>
      <w:r w:rsidR="00AC50B8" w:rsidRPr="000D3C20">
        <w:t>plăti</w:t>
      </w:r>
      <w:r w:rsidRPr="000D3C20">
        <w:t xml:space="preserve"> </w:t>
      </w:r>
      <w:r w:rsidR="00AC50B8" w:rsidRPr="000D3C20">
        <w:t>penalitățile</w:t>
      </w:r>
      <w:r w:rsidRPr="000D3C20">
        <w:t xml:space="preserve"> de </w:t>
      </w:r>
      <w:r w:rsidR="00AC50B8" w:rsidRPr="000D3C20">
        <w:t>întârziere</w:t>
      </w:r>
      <w:r w:rsidRPr="000D3C20">
        <w:t xml:space="preserve"> </w:t>
      </w:r>
      <w:r w:rsidR="00AC50B8" w:rsidRPr="000D3C20">
        <w:t>prevăzute</w:t>
      </w:r>
      <w:r w:rsidRPr="000D3C20">
        <w:t xml:space="preserve"> la </w:t>
      </w:r>
      <w:r w:rsidRPr="006B5E42">
        <w:t>art.</w:t>
      </w:r>
      <w:r>
        <w:t>10</w:t>
      </w:r>
      <w:r w:rsidRPr="000D3C20">
        <w:t xml:space="preserve"> al prezentului contract.</w:t>
      </w:r>
    </w:p>
    <w:p w14:paraId="59EDE9CF" w14:textId="10AE22E2" w:rsidR="001C7072" w:rsidRPr="00217638" w:rsidRDefault="001C7072" w:rsidP="00AC50B8">
      <w:pPr>
        <w:spacing w:before="100" w:after="100"/>
        <w:ind w:left="705" w:hanging="705"/>
        <w:rPr>
          <w:noProof/>
          <w:color w:val="000000"/>
          <w:lang w:val="en-GB"/>
        </w:rPr>
      </w:pPr>
      <w:r>
        <w:rPr>
          <w:b/>
        </w:rPr>
        <w:t>(4)</w:t>
      </w:r>
      <w:r>
        <w:rPr>
          <w:b/>
        </w:rPr>
        <w:tab/>
      </w:r>
      <w:r w:rsidRPr="00217638">
        <w:rPr>
          <w:noProof/>
          <w:color w:val="000000"/>
          <w:lang w:val="en-GB"/>
        </w:rPr>
        <w:t xml:space="preserve">Impozitele </w:t>
      </w:r>
      <w:r w:rsidR="00AC50B8">
        <w:rPr>
          <w:noProof/>
          <w:color w:val="000000"/>
          <w:lang w:val="en-GB"/>
        </w:rPr>
        <w:t>ș</w:t>
      </w:r>
      <w:r w:rsidRPr="00217638">
        <w:rPr>
          <w:noProof/>
          <w:color w:val="000000"/>
          <w:lang w:val="en-GB"/>
        </w:rPr>
        <w:t xml:space="preserve">i taxele legale cu privire la </w:t>
      </w:r>
      <w:r>
        <w:rPr>
          <w:noProof/>
          <w:color w:val="000000"/>
          <w:lang w:val="en-GB"/>
        </w:rPr>
        <w:t>remunera</w:t>
      </w:r>
      <w:r w:rsidR="00AC50B8">
        <w:rPr>
          <w:noProof/>
          <w:color w:val="000000"/>
          <w:lang w:val="en-GB"/>
        </w:rPr>
        <w:t>ț</w:t>
      </w:r>
      <w:r>
        <w:rPr>
          <w:noProof/>
          <w:color w:val="000000"/>
          <w:lang w:val="en-GB"/>
        </w:rPr>
        <w:t>ia</w:t>
      </w:r>
      <w:r w:rsidRPr="00217638">
        <w:rPr>
          <w:noProof/>
          <w:color w:val="000000"/>
          <w:lang w:val="en-GB"/>
        </w:rPr>
        <w:t xml:space="preserve"> </w:t>
      </w:r>
      <w:r w:rsidR="00AC50B8">
        <w:rPr>
          <w:noProof/>
          <w:color w:val="000000"/>
          <w:lang w:val="en-GB"/>
        </w:rPr>
        <w:t>î</w:t>
      </w:r>
      <w:r w:rsidRPr="00217638">
        <w:rPr>
          <w:noProof/>
          <w:color w:val="000000"/>
          <w:lang w:val="en-GB"/>
        </w:rPr>
        <w:t>ncasat</w:t>
      </w:r>
      <w:r w:rsidR="00AC50B8">
        <w:rPr>
          <w:noProof/>
          <w:color w:val="000000"/>
          <w:lang w:val="en-GB"/>
        </w:rPr>
        <w:t>ă</w:t>
      </w:r>
      <w:r>
        <w:rPr>
          <w:noProof/>
          <w:color w:val="000000"/>
          <w:lang w:val="en-GB"/>
        </w:rPr>
        <w:t xml:space="preserve"> de Autor</w:t>
      </w:r>
      <w:r w:rsidRPr="00217638">
        <w:rPr>
          <w:noProof/>
          <w:color w:val="000000"/>
          <w:lang w:val="en-GB"/>
        </w:rPr>
        <w:t xml:space="preserve"> se vor achita, dup</w:t>
      </w:r>
      <w:r w:rsidR="00AC50B8">
        <w:rPr>
          <w:noProof/>
          <w:color w:val="000000"/>
          <w:lang w:val="en-GB"/>
        </w:rPr>
        <w:t>ă</w:t>
      </w:r>
      <w:r w:rsidRPr="00217638">
        <w:rPr>
          <w:noProof/>
          <w:color w:val="000000"/>
          <w:lang w:val="en-GB"/>
        </w:rPr>
        <w:t xml:space="preserve"> caz:</w:t>
      </w:r>
    </w:p>
    <w:p w14:paraId="172F919A" w14:textId="76DD6A45" w:rsidR="001C7072" w:rsidRPr="00F7010B" w:rsidRDefault="00AC50B8" w:rsidP="00AC50B8">
      <w:pPr>
        <w:numPr>
          <w:ilvl w:val="0"/>
          <w:numId w:val="5"/>
        </w:numPr>
        <w:spacing w:before="40" w:after="40"/>
        <w:ind w:left="1060" w:hanging="357"/>
        <w:rPr>
          <w:noProof/>
          <w:color w:val="000000"/>
          <w:lang w:val="it-IT"/>
        </w:rPr>
      </w:pPr>
      <w:r>
        <w:rPr>
          <w:color w:val="000000"/>
          <w:shd w:val="clear" w:color="auto" w:fill="FFFFFF"/>
        </w:rPr>
        <w:t>de către Beneficiar, prin reținere la sursă a impozitului reprezentând plăți anticipate pentru unele venituri din activități independente conform Codului Fiscal, prin cota de impunere stabilită de lege. În acest sens Autorul va primi doar suma ce i se cuvine în urmă deducerii impozitului legal</w:t>
      </w:r>
      <w:r w:rsidR="001C7072" w:rsidRPr="00F7010B">
        <w:rPr>
          <w:noProof/>
          <w:color w:val="000000"/>
          <w:lang w:val="it-IT"/>
        </w:rPr>
        <w:t>;</w:t>
      </w:r>
    </w:p>
    <w:p w14:paraId="1AA58ACF" w14:textId="29D27398" w:rsidR="00AC50B8" w:rsidRDefault="00AC50B8" w:rsidP="00AC50B8">
      <w:pPr>
        <w:numPr>
          <w:ilvl w:val="0"/>
          <w:numId w:val="5"/>
        </w:numPr>
        <w:spacing w:before="40" w:after="40"/>
        <w:ind w:left="1060" w:hanging="357"/>
        <w:rPr>
          <w:noProof/>
          <w:color w:val="000000"/>
          <w:lang w:val="en-GB"/>
        </w:rPr>
      </w:pPr>
      <w:r>
        <w:rPr>
          <w:noProof/>
          <w:color w:val="000000"/>
          <w:lang w:val="en-GB"/>
        </w:rPr>
        <w:t>de către Autor, astfel:_____________________________________________________;</w:t>
      </w:r>
    </w:p>
    <w:p w14:paraId="16F18DE6" w14:textId="4F3E0DD5" w:rsidR="001C7072" w:rsidRPr="00217638" w:rsidRDefault="001C7072" w:rsidP="00AC50B8">
      <w:pPr>
        <w:numPr>
          <w:ilvl w:val="0"/>
          <w:numId w:val="5"/>
        </w:numPr>
        <w:spacing w:before="40" w:after="40"/>
        <w:ind w:left="1060" w:hanging="357"/>
        <w:rPr>
          <w:noProof/>
          <w:color w:val="000000"/>
          <w:lang w:val="en-GB"/>
        </w:rPr>
      </w:pPr>
      <w:r w:rsidRPr="00217638">
        <w:rPr>
          <w:noProof/>
          <w:color w:val="000000"/>
          <w:lang w:val="en-GB"/>
        </w:rPr>
        <w:t>al</w:t>
      </w:r>
      <w:r>
        <w:rPr>
          <w:noProof/>
          <w:color w:val="000000"/>
          <w:lang w:val="en-GB"/>
        </w:rPr>
        <w:t>t</w:t>
      </w:r>
      <w:r w:rsidR="00AC50B8">
        <w:rPr>
          <w:noProof/>
          <w:color w:val="000000"/>
          <w:lang w:val="en-GB"/>
        </w:rPr>
        <w:t>ă</w:t>
      </w:r>
      <w:r>
        <w:rPr>
          <w:noProof/>
          <w:color w:val="000000"/>
          <w:lang w:val="en-GB"/>
        </w:rPr>
        <w:t xml:space="preserve"> form</w:t>
      </w:r>
      <w:r w:rsidR="00AC50B8">
        <w:rPr>
          <w:noProof/>
          <w:color w:val="000000"/>
          <w:lang w:val="en-GB"/>
        </w:rPr>
        <w:t>ă</w:t>
      </w:r>
      <w:r>
        <w:rPr>
          <w:noProof/>
          <w:color w:val="000000"/>
          <w:lang w:val="en-GB"/>
        </w:rPr>
        <w:t xml:space="preserve"> legal</w:t>
      </w:r>
      <w:r w:rsidR="00AC50B8">
        <w:rPr>
          <w:noProof/>
          <w:color w:val="000000"/>
          <w:lang w:val="en-GB"/>
        </w:rPr>
        <w:t>ă</w:t>
      </w:r>
      <w:r w:rsidRPr="00217638">
        <w:rPr>
          <w:noProof/>
          <w:color w:val="000000"/>
          <w:lang w:val="en-GB"/>
        </w:rPr>
        <w:t>_________________________________________________________</w:t>
      </w:r>
    </w:p>
    <w:p w14:paraId="4BDD78EF" w14:textId="5A05BBD6" w:rsidR="001C7072" w:rsidRPr="00AC50B8" w:rsidRDefault="001C7072" w:rsidP="00AC50B8">
      <w:pPr>
        <w:pStyle w:val="Heading1"/>
        <w:spacing w:before="200" w:after="200"/>
      </w:pPr>
      <w:r w:rsidRPr="00AC50B8">
        <w:lastRenderedPageBreak/>
        <w:t xml:space="preserve">Art.6  </w:t>
      </w:r>
      <w:r w:rsidR="00AC50B8" w:rsidRPr="00AC50B8">
        <w:t>Modalități</w:t>
      </w:r>
      <w:r w:rsidRPr="00AC50B8">
        <w:t xml:space="preserve"> de plat</w:t>
      </w:r>
      <w:r w:rsidR="00AC50B8">
        <w:t>ă</w:t>
      </w:r>
    </w:p>
    <w:p w14:paraId="0A755480" w14:textId="2A51343F" w:rsidR="001C7072" w:rsidRDefault="001C7072" w:rsidP="0036484A">
      <w:pPr>
        <w:spacing w:before="100" w:after="100"/>
      </w:pPr>
      <w:r w:rsidRPr="00027CE2">
        <w:rPr>
          <w:b/>
          <w:bCs/>
        </w:rPr>
        <w:t>(1)</w:t>
      </w:r>
      <w:r w:rsidRPr="00027CE2">
        <w:tab/>
        <w:t xml:space="preserve">Ca </w:t>
      </w:r>
      <w:r w:rsidR="0036484A" w:rsidRPr="002A21B7">
        <w:rPr>
          <w:bCs/>
        </w:rPr>
        <w:t>modalități</w:t>
      </w:r>
      <w:r w:rsidRPr="002A21B7">
        <w:rPr>
          <w:bCs/>
        </w:rPr>
        <w:t xml:space="preserve"> de plat</w:t>
      </w:r>
      <w:r w:rsidR="0036484A">
        <w:rPr>
          <w:bCs/>
        </w:rPr>
        <w:t>ă</w:t>
      </w:r>
      <w:r w:rsidRPr="002A21B7">
        <w:t>,</w:t>
      </w:r>
      <w:r w:rsidRPr="00027CE2">
        <w:t xml:space="preserve"> </w:t>
      </w:r>
      <w:r w:rsidR="0036484A">
        <w:t>remunerația</w:t>
      </w:r>
      <w:r>
        <w:t xml:space="preserve"> </w:t>
      </w:r>
      <w:r w:rsidRPr="00027CE2">
        <w:t>se va achita</w:t>
      </w:r>
      <w:r>
        <w:t xml:space="preserve"> Autorului</w:t>
      </w:r>
      <w:r w:rsidRPr="00027CE2">
        <w:t xml:space="preserve"> </w:t>
      </w:r>
      <w:r w:rsidR="0036484A" w:rsidRPr="00027CE2">
        <w:t>după</w:t>
      </w:r>
      <w:r w:rsidRPr="00027CE2">
        <w:t xml:space="preserve"> cum </w:t>
      </w:r>
      <w:r w:rsidR="0036484A" w:rsidRPr="00027CE2">
        <w:t>urmează</w:t>
      </w:r>
      <w:r w:rsidRPr="00027CE2">
        <w:t>:</w:t>
      </w:r>
    </w:p>
    <w:p w14:paraId="523766A6" w14:textId="0FAEAC53" w:rsidR="001C7072" w:rsidRDefault="001C7072" w:rsidP="0036484A">
      <w:pPr>
        <w:numPr>
          <w:ilvl w:val="0"/>
          <w:numId w:val="1"/>
        </w:numPr>
        <w:spacing w:before="40" w:after="40"/>
        <w:ind w:left="1054" w:hanging="357"/>
      </w:pPr>
      <w:r w:rsidRPr="00027CE2">
        <w:t xml:space="preserve">prin </w:t>
      </w:r>
      <w:r w:rsidRPr="002A21B7">
        <w:rPr>
          <w:bCs/>
        </w:rPr>
        <w:t>virament bancar</w:t>
      </w:r>
      <w:r w:rsidRPr="002A21B7">
        <w:t>,</w:t>
      </w:r>
      <w:r w:rsidRPr="00027CE2">
        <w:t xml:space="preserve"> din contul </w:t>
      </w:r>
      <w:r>
        <w:t xml:space="preserve">Beneficiarului indicat </w:t>
      </w:r>
      <w:r w:rsidR="0036484A">
        <w:t>î</w:t>
      </w:r>
      <w:r>
        <w:t xml:space="preserve">n art.1 al (2) </w:t>
      </w:r>
      <w:r w:rsidR="0036484A">
        <w:t>î</w:t>
      </w:r>
      <w:r w:rsidRPr="00027CE2">
        <w:t xml:space="preserve">n contul </w:t>
      </w:r>
      <w:r>
        <w:t xml:space="preserve">Autorului indicat </w:t>
      </w:r>
      <w:r w:rsidR="0036484A">
        <w:t>î</w:t>
      </w:r>
      <w:r>
        <w:t>n art.1 al.(1) al prezentului contract;</w:t>
      </w:r>
    </w:p>
    <w:p w14:paraId="3269D854" w14:textId="77777777" w:rsidR="001C7072" w:rsidRPr="001D4E68" w:rsidRDefault="001C7072" w:rsidP="0036484A">
      <w:pPr>
        <w:numPr>
          <w:ilvl w:val="0"/>
          <w:numId w:val="1"/>
        </w:numPr>
        <w:spacing w:before="40" w:after="40"/>
        <w:ind w:left="1054" w:hanging="357"/>
      </w:pPr>
      <w:r w:rsidRPr="00027CE2">
        <w:t xml:space="preserve"> prin</w:t>
      </w:r>
      <w:r w:rsidRPr="002A21B7">
        <w:t xml:space="preserve"> </w:t>
      </w:r>
      <w:r w:rsidRPr="002A21B7">
        <w:rPr>
          <w:bCs/>
        </w:rPr>
        <w:t>numerar</w:t>
      </w:r>
      <w:r w:rsidRPr="002A21B7">
        <w:t>.</w:t>
      </w:r>
    </w:p>
    <w:p w14:paraId="219CE92E" w14:textId="4B094D96" w:rsidR="001C7072" w:rsidRDefault="001C7072" w:rsidP="0036484A">
      <w:pPr>
        <w:numPr>
          <w:ilvl w:val="0"/>
          <w:numId w:val="1"/>
        </w:numPr>
        <w:spacing w:before="40" w:after="40"/>
        <w:ind w:left="1054" w:hanging="357"/>
      </w:pPr>
      <w:r>
        <w:t>alt</w:t>
      </w:r>
      <w:r w:rsidR="0036484A">
        <w:t>ă</w:t>
      </w:r>
      <w:r>
        <w:t xml:space="preserve"> modalitate:__________________________________________________________</w:t>
      </w:r>
    </w:p>
    <w:p w14:paraId="1BAA5B4F" w14:textId="430EC3D9" w:rsidR="001C7072" w:rsidRDefault="001C7072" w:rsidP="0036484A">
      <w:pPr>
        <w:spacing w:before="100" w:after="100"/>
        <w:ind w:left="697" w:hanging="697"/>
      </w:pPr>
      <w:r w:rsidRPr="00DB3457">
        <w:rPr>
          <w:b/>
        </w:rPr>
        <w:t>(2)</w:t>
      </w:r>
      <w:r>
        <w:tab/>
      </w:r>
      <w:r w:rsidRPr="00DB3457">
        <w:rPr>
          <w:b/>
        </w:rPr>
        <w:tab/>
      </w:r>
      <w:r w:rsidR="0036484A" w:rsidRPr="0036484A">
        <w:t>Nicio plata efectuată prin ordin de plat</w:t>
      </w:r>
      <w:r w:rsidR="0036484A">
        <w:t>ă</w:t>
      </w:r>
      <w:r w:rsidR="0036484A" w:rsidRPr="0036484A">
        <w:t xml:space="preserve"> nu va fi considerată primită decât în momentul ajungerii ei în contul bancar al Autorului. Dacă dat</w:t>
      </w:r>
      <w:r w:rsidR="0036484A">
        <w:t>a</w:t>
      </w:r>
      <w:r w:rsidR="0036484A" w:rsidRPr="0036484A">
        <w:t xml:space="preserve"> plății coincide cu o zi de sâmbătă sau duminică sau cu o sărbătoare legală în România, Beneficiarul va lua toate măsurile necesare pentru c</w:t>
      </w:r>
      <w:r w:rsidR="0036484A">
        <w:t>a</w:t>
      </w:r>
      <w:r w:rsidR="0036484A" w:rsidRPr="0036484A">
        <w:t xml:space="preserve"> plata să fie recepționată de Autor în ziua lucrătoare care precede respectiv</w:t>
      </w:r>
      <w:r w:rsidR="0036484A">
        <w:t>a</w:t>
      </w:r>
      <w:r w:rsidR="0036484A" w:rsidRPr="0036484A">
        <w:t xml:space="preserve"> sâmbătă, duminică sau zi de sărbătoare</w:t>
      </w:r>
      <w:r w:rsidRPr="00DB3457">
        <w:t xml:space="preserve">. </w:t>
      </w:r>
    </w:p>
    <w:p w14:paraId="717DB81E" w14:textId="062A0A78" w:rsidR="001C7072" w:rsidRPr="00CA4C6B" w:rsidRDefault="001C7072" w:rsidP="0036484A">
      <w:pPr>
        <w:spacing w:before="100" w:after="100"/>
        <w:ind w:left="697" w:hanging="697"/>
      </w:pPr>
      <w:r w:rsidRPr="00CA4C6B">
        <w:rPr>
          <w:b/>
        </w:rPr>
        <w:t>(</w:t>
      </w:r>
      <w:r>
        <w:rPr>
          <w:b/>
        </w:rPr>
        <w:t>3</w:t>
      </w:r>
      <w:r w:rsidRPr="00CA4C6B">
        <w:rPr>
          <w:b/>
        </w:rPr>
        <w:t>)</w:t>
      </w:r>
      <w:r w:rsidRPr="00CA4C6B">
        <w:rPr>
          <w:b/>
        </w:rPr>
        <w:tab/>
      </w:r>
      <w:r w:rsidR="0036484A">
        <w:rPr>
          <w:color w:val="000000"/>
          <w:shd w:val="clear" w:color="auto" w:fill="FFFFFF"/>
        </w:rPr>
        <w:t>În cazul în care, din diferite motive (ex. disfuncționalități ale sistemului bancar, etc.) Autorului nu i s-a alimentat contul cu sumele plătite de Beneficiar, obligația de plată a sumelor respective nu dispare, Beneficiarul fiind obligat să se îngrijească de stingerea acestor obligații, cu tot ceea ce implică aceasta</w:t>
      </w:r>
      <w:r w:rsidRPr="00CA4C6B">
        <w:t>.</w:t>
      </w:r>
      <w:r w:rsidRPr="00CA4C6B">
        <w:rPr>
          <w:b/>
        </w:rPr>
        <w:t xml:space="preserve"> </w:t>
      </w:r>
      <w:r w:rsidRPr="00CA4C6B">
        <w:t xml:space="preserve"> </w:t>
      </w:r>
    </w:p>
    <w:p w14:paraId="7F0D4F9B" w14:textId="77777777" w:rsidR="001C7072" w:rsidRPr="00D90014" w:rsidRDefault="001C7072" w:rsidP="0036484A">
      <w:pPr>
        <w:pStyle w:val="StilTitlu1TimesNewRoman"/>
        <w:spacing w:before="200" w:after="200"/>
      </w:pPr>
      <w:r>
        <w:t xml:space="preserve"> CAP. I</w:t>
      </w:r>
      <w:r w:rsidRPr="00D90014">
        <w:t>V DURATA CONTRACTULUI</w:t>
      </w:r>
    </w:p>
    <w:p w14:paraId="3CB3DF20" w14:textId="77777777" w:rsidR="001C7072" w:rsidRPr="00D90014" w:rsidRDefault="001C7072" w:rsidP="0036484A">
      <w:pPr>
        <w:pStyle w:val="Heading1"/>
        <w:spacing w:before="200" w:after="200"/>
      </w:pPr>
      <w:r w:rsidRPr="00D90014">
        <w:t>Art.</w:t>
      </w:r>
      <w:r>
        <w:t>7 Durata contractului</w:t>
      </w:r>
    </w:p>
    <w:p w14:paraId="5B83A52A" w14:textId="25938990" w:rsidR="001C7072" w:rsidRDefault="001C7072" w:rsidP="001C7072">
      <w:pPr>
        <w:ind w:left="705" w:hanging="705"/>
      </w:pPr>
      <w:r w:rsidRPr="00527D08">
        <w:rPr>
          <w:b/>
        </w:rPr>
        <w:t>(1)</w:t>
      </w:r>
      <w:r>
        <w:tab/>
        <w:t xml:space="preserve">Prezentul contract se </w:t>
      </w:r>
      <w:r w:rsidR="0036484A">
        <w:t>încheie</w:t>
      </w:r>
      <w:r>
        <w:t xml:space="preserve"> pe o durat</w:t>
      </w:r>
      <w:r w:rsidR="0036484A">
        <w:t>ă</w:t>
      </w:r>
      <w:r>
        <w:t xml:space="preserve"> de _______, </w:t>
      </w:r>
      <w:r w:rsidR="0036484A">
        <w:t>începând</w:t>
      </w:r>
      <w:r>
        <w:t xml:space="preserve"> cu data de</w:t>
      </w:r>
      <w:r w:rsidR="0036484A">
        <w:t xml:space="preserve"> </w:t>
      </w:r>
      <w:r>
        <w:t>______</w:t>
      </w:r>
      <w:r w:rsidR="0036484A">
        <w:t>ș</w:t>
      </w:r>
      <w:r>
        <w:t>i p</w:t>
      </w:r>
      <w:r w:rsidR="0036484A">
        <w:t>â</w:t>
      </w:r>
      <w:r>
        <w:t>n</w:t>
      </w:r>
      <w:r w:rsidR="0036484A">
        <w:t>ă</w:t>
      </w:r>
      <w:r>
        <w:t xml:space="preserve"> la data de_________.</w:t>
      </w:r>
    </w:p>
    <w:p w14:paraId="64643497" w14:textId="2231252C" w:rsidR="001C7072" w:rsidRDefault="001C7072" w:rsidP="001C7072">
      <w:pPr>
        <w:ind w:left="705" w:hanging="705"/>
      </w:pPr>
      <w:r w:rsidRPr="00527D08">
        <w:rPr>
          <w:b/>
        </w:rPr>
        <w:t>(2)</w:t>
      </w:r>
      <w:r>
        <w:tab/>
        <w:t xml:space="preserve">Conform </w:t>
      </w:r>
      <w:r w:rsidR="0036484A">
        <w:t>convenției</w:t>
      </w:r>
      <w:r>
        <w:t xml:space="preserve"> </w:t>
      </w:r>
      <w:r w:rsidR="0036484A">
        <w:t>părților</w:t>
      </w:r>
      <w:r>
        <w:t>:</w:t>
      </w:r>
    </w:p>
    <w:p w14:paraId="1D1AA62C" w14:textId="7EF140E4" w:rsidR="0036484A" w:rsidRDefault="0036484A" w:rsidP="001C7072">
      <w:pPr>
        <w:numPr>
          <w:ilvl w:val="0"/>
          <w:numId w:val="6"/>
        </w:numPr>
      </w:pPr>
      <w:r w:rsidRPr="0036484A">
        <w:t>la împlinirea termenului prevăzut în alineatul precedent, dacă niciuna din părți nu îi notific</w:t>
      </w:r>
      <w:r w:rsidR="00945F39">
        <w:t>ă</w:t>
      </w:r>
      <w:r w:rsidRPr="0036484A">
        <w:t xml:space="preserve"> celeilalte încetarea contractului, acesta se consideră prelungit în mod tacit cu </w:t>
      </w:r>
      <w:r w:rsidR="00945F39">
        <w:t>î</w:t>
      </w:r>
      <w:r w:rsidRPr="0036484A">
        <w:t>nc</w:t>
      </w:r>
      <w:r w:rsidR="00945F39">
        <w:t>ă</w:t>
      </w:r>
      <w:r w:rsidRPr="0036484A">
        <w:t>_______.</w:t>
      </w:r>
    </w:p>
    <w:p w14:paraId="5853B500" w14:textId="7EB5530B" w:rsidR="001C7072" w:rsidRDefault="001C7072" w:rsidP="001C7072">
      <w:pPr>
        <w:numPr>
          <w:ilvl w:val="0"/>
          <w:numId w:val="6"/>
        </w:numPr>
      </w:pPr>
      <w:r>
        <w:t xml:space="preserve">contractul poate fi </w:t>
      </w:r>
      <w:r w:rsidR="00945F39">
        <w:t>reînnoit</w:t>
      </w:r>
      <w:r>
        <w:t xml:space="preserve"> numai </w:t>
      </w:r>
      <w:r w:rsidR="00945F39">
        <w:t>î</w:t>
      </w:r>
      <w:r>
        <w:t xml:space="preserve">n baza unui act </w:t>
      </w:r>
      <w:r w:rsidR="00945F39">
        <w:t>adițional</w:t>
      </w:r>
      <w:r>
        <w:t xml:space="preserve"> la contract, scris </w:t>
      </w:r>
      <w:r w:rsidR="00945F39">
        <w:t>ș</w:t>
      </w:r>
      <w:r>
        <w:t xml:space="preserve">i semnat de </w:t>
      </w:r>
      <w:r w:rsidR="00945F39">
        <w:t>părți</w:t>
      </w:r>
      <w:r>
        <w:t>.</w:t>
      </w:r>
    </w:p>
    <w:p w14:paraId="1E53B49E" w14:textId="557B56FE" w:rsidR="001C7072" w:rsidRPr="000F2D22" w:rsidRDefault="001C7072" w:rsidP="001C7072">
      <w:pPr>
        <w:ind w:left="705" w:hanging="705"/>
      </w:pPr>
      <w:r w:rsidRPr="000F2D22">
        <w:rPr>
          <w:b/>
        </w:rPr>
        <w:t>(3)</w:t>
      </w:r>
      <w:r w:rsidRPr="000F2D22">
        <w:rPr>
          <w:b/>
        </w:rPr>
        <w:tab/>
      </w:r>
      <w:r w:rsidRPr="000F2D22">
        <w:t xml:space="preserve">La </w:t>
      </w:r>
      <w:r w:rsidR="00945F39" w:rsidRPr="000F2D22">
        <w:t>încheierea</w:t>
      </w:r>
      <w:r w:rsidRPr="000F2D22">
        <w:t xml:space="preserve"> prezentului contract, Beneficiarul poate solicita cesionarea </w:t>
      </w:r>
      <w:r>
        <w:t>exclusiv</w:t>
      </w:r>
      <w:r w:rsidR="00945F39">
        <w:t>ă</w:t>
      </w:r>
      <w:r>
        <w:t xml:space="preserve"> </w:t>
      </w:r>
      <w:r w:rsidR="00945F39">
        <w:t>către</w:t>
      </w:r>
      <w:r>
        <w:t xml:space="preserve"> d</w:t>
      </w:r>
      <w:r w:rsidR="00945F39">
        <w:t>â</w:t>
      </w:r>
      <w:r>
        <w:t xml:space="preserve">nsul </w:t>
      </w:r>
      <w:r w:rsidRPr="000F2D22">
        <w:t xml:space="preserve">de </w:t>
      </w:r>
      <w:r w:rsidR="00945F39" w:rsidRPr="000F2D22">
        <w:t>către</w:t>
      </w:r>
      <w:r w:rsidRPr="000F2D22">
        <w:t xml:space="preserve"> </w:t>
      </w:r>
      <w:r>
        <w:t>Autor a drepturilor de autor</w:t>
      </w:r>
      <w:r w:rsidRPr="000F2D22">
        <w:t xml:space="preserve"> cu privire la </w:t>
      </w:r>
      <w:r w:rsidR="00945F39" w:rsidRPr="000F2D22">
        <w:t>lucrările</w:t>
      </w:r>
      <w:r w:rsidRPr="000F2D22">
        <w:t xml:space="preserve"> realizate.</w:t>
      </w:r>
      <w:r w:rsidR="00945F39">
        <w:t xml:space="preserve"> Cesionarea se poate face în baza unui contract de cesiune.</w:t>
      </w:r>
    </w:p>
    <w:p w14:paraId="30282FE0" w14:textId="77777777" w:rsidR="00FA07B9" w:rsidRDefault="00FA07B9" w:rsidP="00FA07B9">
      <w:pPr>
        <w:pStyle w:val="NoSpacing"/>
      </w:pPr>
    </w:p>
    <w:p w14:paraId="5D7A2B07" w14:textId="77777777" w:rsidR="00FA07B9" w:rsidRDefault="00FA07B9" w:rsidP="00FA07B9">
      <w:pPr>
        <w:pStyle w:val="NoSpacing"/>
      </w:pPr>
    </w:p>
    <w:p w14:paraId="32D197F7" w14:textId="77777777" w:rsidR="00FA07B9" w:rsidRDefault="00FA07B9" w:rsidP="00FA07B9">
      <w:pPr>
        <w:pStyle w:val="NoSpacing"/>
      </w:pPr>
    </w:p>
    <w:p w14:paraId="2DBFB234" w14:textId="77777777" w:rsidR="00FA07B9" w:rsidRDefault="00FA07B9" w:rsidP="00FA07B9">
      <w:pPr>
        <w:pStyle w:val="NoSpacing"/>
      </w:pPr>
    </w:p>
    <w:p w14:paraId="2E2435B4" w14:textId="77777777" w:rsidR="00FA07B9" w:rsidRDefault="00FA07B9" w:rsidP="00FA07B9">
      <w:pPr>
        <w:pStyle w:val="NoSpacing"/>
      </w:pPr>
    </w:p>
    <w:p w14:paraId="3E2D18CD" w14:textId="77777777" w:rsidR="00FA07B9" w:rsidRDefault="00FA07B9" w:rsidP="00FA07B9">
      <w:pPr>
        <w:pStyle w:val="NoSpacing"/>
      </w:pPr>
    </w:p>
    <w:p w14:paraId="0C44CF4B" w14:textId="3023BEA9" w:rsidR="001C7072" w:rsidRPr="00FA07B9" w:rsidRDefault="001C7072" w:rsidP="00FA07B9">
      <w:pPr>
        <w:pStyle w:val="NoSpacing"/>
        <w:rPr>
          <w:b/>
        </w:rPr>
      </w:pPr>
      <w:r w:rsidRPr="00FA07B9">
        <w:rPr>
          <w:b/>
        </w:rPr>
        <w:t xml:space="preserve">CAP.V DREPTURILE </w:t>
      </w:r>
      <w:r w:rsidR="00945F39" w:rsidRPr="00FA07B9">
        <w:rPr>
          <w:b/>
        </w:rPr>
        <w:t>Ș</w:t>
      </w:r>
      <w:r w:rsidRPr="00FA07B9">
        <w:rPr>
          <w:b/>
        </w:rPr>
        <w:t>I OBLIGA</w:t>
      </w:r>
      <w:r w:rsidR="00945F39" w:rsidRPr="00FA07B9">
        <w:rPr>
          <w:b/>
        </w:rPr>
        <w:t>Ț</w:t>
      </w:r>
      <w:r w:rsidRPr="00FA07B9">
        <w:rPr>
          <w:b/>
        </w:rPr>
        <w:t>IILE P</w:t>
      </w:r>
      <w:r w:rsidR="00945F39" w:rsidRPr="00FA07B9">
        <w:rPr>
          <w:b/>
        </w:rPr>
        <w:t>Ă</w:t>
      </w:r>
      <w:r w:rsidRPr="00FA07B9">
        <w:rPr>
          <w:b/>
        </w:rPr>
        <w:t>R</w:t>
      </w:r>
      <w:r w:rsidR="00945F39" w:rsidRPr="00FA07B9">
        <w:rPr>
          <w:b/>
        </w:rPr>
        <w:t>Ț</w:t>
      </w:r>
      <w:r w:rsidRPr="00FA07B9">
        <w:rPr>
          <w:b/>
        </w:rPr>
        <w:t>ILOR</w:t>
      </w:r>
    </w:p>
    <w:p w14:paraId="46D12512" w14:textId="10F8EAAD" w:rsidR="001C7072" w:rsidRPr="00FA07B9" w:rsidRDefault="001C7072" w:rsidP="00FA07B9">
      <w:pPr>
        <w:pStyle w:val="NoSpacing"/>
      </w:pPr>
      <w:r w:rsidRPr="00FA07B9">
        <w:t xml:space="preserve">Art.8 Drepturile </w:t>
      </w:r>
      <w:r w:rsidR="00945F39" w:rsidRPr="00FA07B9">
        <w:t>ș</w:t>
      </w:r>
      <w:r w:rsidRPr="00FA07B9">
        <w:t xml:space="preserve">i </w:t>
      </w:r>
      <w:r w:rsidR="00945F39" w:rsidRPr="00FA07B9">
        <w:t>obligațiile</w:t>
      </w:r>
      <w:r w:rsidRPr="00FA07B9">
        <w:t xml:space="preserve"> </w:t>
      </w:r>
      <w:r w:rsidR="00945F39" w:rsidRPr="00FA07B9">
        <w:t>Autorului</w:t>
      </w:r>
    </w:p>
    <w:p w14:paraId="6A8BB2DF" w14:textId="3D7B0C4F" w:rsidR="001F77A5" w:rsidRPr="00FA07B9" w:rsidRDefault="001F77A5" w:rsidP="00FA07B9">
      <w:pPr>
        <w:pStyle w:val="NoSpacing"/>
      </w:pPr>
      <w:r w:rsidRPr="00FA07B9">
        <w:t>Art.9 Drepturile și obligațiile Beneficiarului</w:t>
      </w:r>
    </w:p>
    <w:p w14:paraId="5C63A029" w14:textId="75F116F0" w:rsidR="001C7072" w:rsidRPr="00FA07B9" w:rsidRDefault="001C7072" w:rsidP="00FA07B9">
      <w:pPr>
        <w:pStyle w:val="NoSpacing"/>
      </w:pPr>
      <w:r w:rsidRPr="00FA07B9">
        <w:t>Art.</w:t>
      </w:r>
      <w:r w:rsidR="003D1F60" w:rsidRPr="00FA07B9">
        <w:t>10</w:t>
      </w:r>
      <w:r w:rsidRPr="00FA07B9">
        <w:t xml:space="preserve"> </w:t>
      </w:r>
      <w:r w:rsidR="00A8234A" w:rsidRPr="00FA07B9">
        <w:t>Confidențialitatea. Prelucrarea datelor cu caracter personal</w:t>
      </w:r>
    </w:p>
    <w:p w14:paraId="5B2497AA" w14:textId="414BB82F" w:rsidR="001C7072" w:rsidRPr="00FA07B9" w:rsidRDefault="001C7072" w:rsidP="00FA07B9">
      <w:pPr>
        <w:pStyle w:val="NoSpacing"/>
      </w:pPr>
      <w:r w:rsidRPr="00FA07B9">
        <w:rPr>
          <w:rStyle w:val="StilStilTitlu2TimesNewRomanNegruCaracter"/>
          <w:szCs w:val="24"/>
        </w:rPr>
        <w:t xml:space="preserve"> </w:t>
      </w:r>
      <w:r w:rsidRPr="00FA07B9">
        <w:t>Art.1</w:t>
      </w:r>
      <w:r w:rsidR="003D1F60" w:rsidRPr="00FA07B9">
        <w:t>1</w:t>
      </w:r>
      <w:r w:rsidRPr="00FA07B9">
        <w:t xml:space="preserve"> Clauz</w:t>
      </w:r>
      <w:r w:rsidR="00C80FB2" w:rsidRPr="00FA07B9">
        <w:t>ă</w:t>
      </w:r>
      <w:r w:rsidRPr="00FA07B9">
        <w:t xml:space="preserve"> penal</w:t>
      </w:r>
      <w:r w:rsidR="00C80FB2" w:rsidRPr="00FA07B9">
        <w:t>ă</w:t>
      </w:r>
    </w:p>
    <w:p w14:paraId="10C16591" w14:textId="77777777" w:rsidR="00FA07B9" w:rsidRPr="00FA07B9" w:rsidRDefault="00FA07B9" w:rsidP="00FA07B9">
      <w:pPr>
        <w:pStyle w:val="NoSpacing"/>
      </w:pPr>
    </w:p>
    <w:p w14:paraId="79DBCC55" w14:textId="19207BE9" w:rsidR="001C7072" w:rsidRPr="00FA07B9" w:rsidRDefault="001C7072" w:rsidP="00FA07B9">
      <w:pPr>
        <w:pStyle w:val="NoSpacing"/>
        <w:rPr>
          <w:b/>
        </w:rPr>
      </w:pPr>
      <w:r w:rsidRPr="00FA07B9">
        <w:rPr>
          <w:b/>
        </w:rPr>
        <w:t xml:space="preserve">CAP. VI </w:t>
      </w:r>
      <w:r w:rsidR="00A01033" w:rsidRPr="00FA07B9">
        <w:rPr>
          <w:b/>
        </w:rPr>
        <w:t>MODIFICAREA, CESIONAREA ȘI ÎNCETAREA CONTRACTULUI</w:t>
      </w:r>
    </w:p>
    <w:p w14:paraId="003AD5F0" w14:textId="5656E828" w:rsidR="001C7072" w:rsidRPr="00FA07B9" w:rsidRDefault="001C7072" w:rsidP="00FA07B9">
      <w:pPr>
        <w:pStyle w:val="NoSpacing"/>
      </w:pPr>
      <w:r w:rsidRPr="00FA07B9">
        <w:t>Art.1</w:t>
      </w:r>
      <w:r w:rsidR="003D1F60" w:rsidRPr="00FA07B9">
        <w:t>2</w:t>
      </w:r>
      <w:r w:rsidRPr="00FA07B9">
        <w:t xml:space="preserve"> Modificarea </w:t>
      </w:r>
      <w:r w:rsidR="00A01033" w:rsidRPr="00FA07B9">
        <w:t>ș</w:t>
      </w:r>
      <w:r w:rsidRPr="00FA07B9">
        <w:t>i cesionarea contractului</w:t>
      </w:r>
    </w:p>
    <w:p w14:paraId="782FE890" w14:textId="4965043A" w:rsidR="00AD45E6" w:rsidRPr="00FA07B9" w:rsidRDefault="00AD45E6" w:rsidP="00FA07B9">
      <w:pPr>
        <w:pStyle w:val="NoSpacing"/>
      </w:pPr>
      <w:r w:rsidRPr="00FA07B9">
        <w:t>Art.1</w:t>
      </w:r>
      <w:r w:rsidR="003D1F60" w:rsidRPr="00FA07B9">
        <w:t>3</w:t>
      </w:r>
      <w:r w:rsidRPr="00FA07B9">
        <w:t xml:space="preserve"> Încetarea contractului</w:t>
      </w:r>
    </w:p>
    <w:p w14:paraId="11E7DDB8" w14:textId="53223511" w:rsidR="001C7072" w:rsidRPr="00FA07B9" w:rsidRDefault="001C7072" w:rsidP="00FA07B9">
      <w:pPr>
        <w:pStyle w:val="NoSpacing"/>
      </w:pPr>
      <w:r w:rsidRPr="00FA07B9">
        <w:t>Art.1</w:t>
      </w:r>
      <w:r w:rsidR="003D1F60" w:rsidRPr="00FA07B9">
        <w:t>4</w:t>
      </w:r>
      <w:r w:rsidRPr="00FA07B9">
        <w:t xml:space="preserve"> </w:t>
      </w:r>
      <w:r w:rsidR="00987B27" w:rsidRPr="00FA07B9">
        <w:t xml:space="preserve">Denunțarea unilaterală. </w:t>
      </w:r>
      <w:r w:rsidRPr="00FA07B9">
        <w:t>Rezilierea contractului</w:t>
      </w:r>
    </w:p>
    <w:p w14:paraId="66622033" w14:textId="77777777" w:rsidR="00FA07B9" w:rsidRPr="00FA07B9" w:rsidRDefault="00FA07B9" w:rsidP="00FA07B9">
      <w:pPr>
        <w:pStyle w:val="NoSpacing"/>
      </w:pPr>
    </w:p>
    <w:p w14:paraId="5368B8F1" w14:textId="1DB63506" w:rsidR="00A01033" w:rsidRPr="00FA07B9" w:rsidRDefault="00A01033" w:rsidP="00FA07B9">
      <w:pPr>
        <w:pStyle w:val="NoSpacing"/>
        <w:rPr>
          <w:b/>
        </w:rPr>
      </w:pPr>
      <w:r w:rsidRPr="00FA07B9">
        <w:rPr>
          <w:b/>
        </w:rPr>
        <w:lastRenderedPageBreak/>
        <w:t>CAP. V</w:t>
      </w:r>
      <w:r w:rsidR="003B758E" w:rsidRPr="00FA07B9">
        <w:rPr>
          <w:b/>
        </w:rPr>
        <w:t>I</w:t>
      </w:r>
      <w:r w:rsidRPr="00FA07B9">
        <w:rPr>
          <w:b/>
        </w:rPr>
        <w:t>I DISPOZITII FINALE</w:t>
      </w:r>
    </w:p>
    <w:p w14:paraId="489CFAF4" w14:textId="4E04D0C0" w:rsidR="003B758E" w:rsidRPr="00FA07B9" w:rsidRDefault="003B758E" w:rsidP="00FA07B9">
      <w:pPr>
        <w:pStyle w:val="NoSpacing"/>
      </w:pPr>
      <w:r w:rsidRPr="00FA07B9">
        <w:t>Art.1</w:t>
      </w:r>
      <w:r w:rsidR="003D1F60" w:rsidRPr="00FA07B9">
        <w:t>5</w:t>
      </w:r>
      <w:r w:rsidRPr="00FA07B9">
        <w:t xml:space="preserve">  Notificări între părți</w:t>
      </w:r>
    </w:p>
    <w:p w14:paraId="3D0970FB" w14:textId="25E02948" w:rsidR="001C7072" w:rsidRPr="00FA07B9" w:rsidRDefault="001C7072" w:rsidP="00FA07B9">
      <w:pPr>
        <w:pStyle w:val="NoSpacing"/>
      </w:pPr>
      <w:r w:rsidRPr="00FA07B9">
        <w:t>Art.1</w:t>
      </w:r>
      <w:r w:rsidR="003D1F60" w:rsidRPr="00FA07B9">
        <w:t>6</w:t>
      </w:r>
      <w:r w:rsidRPr="00FA07B9">
        <w:t xml:space="preserve"> Litigii</w:t>
      </w:r>
    </w:p>
    <w:p w14:paraId="3C95BA85" w14:textId="42190BAB" w:rsidR="001C7072" w:rsidRPr="00FA07B9" w:rsidRDefault="001C7072" w:rsidP="00FA07B9">
      <w:pPr>
        <w:pStyle w:val="NoSpacing"/>
      </w:pPr>
      <w:r w:rsidRPr="00FA07B9">
        <w:t>Art.1</w:t>
      </w:r>
      <w:r w:rsidR="003D1F60" w:rsidRPr="00FA07B9">
        <w:t>7</w:t>
      </w:r>
      <w:r w:rsidRPr="00FA07B9">
        <w:t xml:space="preserve"> Alte </w:t>
      </w:r>
      <w:r w:rsidR="00457290" w:rsidRPr="00FA07B9">
        <w:t>dispoziții</w:t>
      </w:r>
      <w:r w:rsidRPr="00FA07B9">
        <w:t xml:space="preserve"> finale</w:t>
      </w:r>
    </w:p>
    <w:p w14:paraId="776526FF" w14:textId="77777777" w:rsidR="001C7072" w:rsidRPr="00FA07B9" w:rsidRDefault="001C7072" w:rsidP="00FA07B9">
      <w:pPr>
        <w:pStyle w:val="NoSpacing"/>
        <w:rPr>
          <w:u w:val="single"/>
        </w:rPr>
      </w:pPr>
    </w:p>
    <w:p w14:paraId="7E95FF97" w14:textId="17092EC6" w:rsidR="001C7072" w:rsidRPr="00FA07B9" w:rsidRDefault="00FA07B9" w:rsidP="00FA07B9">
      <w:pPr>
        <w:pStyle w:val="NoSpacing"/>
        <w:rPr>
          <w:b/>
        </w:rPr>
      </w:pPr>
      <w:r w:rsidRPr="00FA07B9">
        <w:rPr>
          <w:b/>
        </w:rPr>
        <w:t>A</w:t>
      </w:r>
      <w:r>
        <w:rPr>
          <w:b/>
        </w:rPr>
        <w:t>CTE ANEXE LA PREZENTUL CONTRACT</w:t>
      </w:r>
    </w:p>
    <w:p w14:paraId="5B7B46E7" w14:textId="144F4A10" w:rsidR="001C7072" w:rsidRPr="00FA07B9" w:rsidRDefault="001C7072" w:rsidP="00FA07B9">
      <w:pPr>
        <w:pStyle w:val="NoSpacing"/>
      </w:pPr>
      <w:r w:rsidRPr="00FA07B9">
        <w:t xml:space="preserve">1) Anexa nr.1 -  Descriere lucrare cu privire la care se </w:t>
      </w:r>
      <w:r w:rsidR="003D1F60" w:rsidRPr="00FA07B9">
        <w:t>cedează</w:t>
      </w:r>
      <w:r w:rsidRPr="00FA07B9">
        <w:t xml:space="preserve"> drepturile de autor. Pre</w:t>
      </w:r>
      <w:r w:rsidR="003D1F60" w:rsidRPr="00FA07B9">
        <w:t>ț</w:t>
      </w:r>
      <w:r w:rsidRPr="00FA07B9">
        <w:t>uri</w:t>
      </w:r>
    </w:p>
    <w:p w14:paraId="159823F2" w14:textId="5E2F2602" w:rsidR="0017735E" w:rsidRPr="00FA07B9" w:rsidRDefault="001C7072" w:rsidP="00FA07B9">
      <w:pPr>
        <w:pStyle w:val="NoSpacing"/>
        <w:rPr>
          <w:i/>
        </w:rPr>
      </w:pPr>
      <w:r w:rsidRPr="00FA07B9">
        <w:t xml:space="preserve">2) Anexa nr.2 -   </w:t>
      </w:r>
      <w:r w:rsidR="003D1F60" w:rsidRPr="00FA07B9">
        <w:t>Acord cu privire la prelucrarea datelor cu caracter personal.</w:t>
      </w:r>
    </w:p>
    <w:sectPr w:rsidR="0017735E" w:rsidRPr="00FA07B9" w:rsidSect="00E9511E">
      <w:footerReference w:type="even" r:id="rId7"/>
      <w:footerReference w:type="default" r:id="rId8"/>
      <w:pgSz w:w="11907" w:h="16840" w:code="9"/>
      <w:pgMar w:top="851" w:right="851" w:bottom="851" w:left="85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DF8F" w14:textId="77777777" w:rsidR="00E9511E" w:rsidRDefault="00E9511E" w:rsidP="001C7072">
      <w:pPr>
        <w:spacing w:before="0"/>
      </w:pPr>
      <w:r>
        <w:separator/>
      </w:r>
    </w:p>
  </w:endnote>
  <w:endnote w:type="continuationSeparator" w:id="0">
    <w:p w14:paraId="3C365665" w14:textId="77777777" w:rsidR="00E9511E" w:rsidRDefault="00E9511E" w:rsidP="001C70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E6B5" w14:textId="77777777" w:rsidR="001F4C14" w:rsidRDefault="001F4C14" w:rsidP="001F4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19CF2" w14:textId="77777777" w:rsidR="001F4C14" w:rsidRDefault="001F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7298"/>
      <w:docPartObj>
        <w:docPartGallery w:val="Page Numbers (Bottom of Page)"/>
        <w:docPartUnique/>
      </w:docPartObj>
    </w:sdtPr>
    <w:sdtEndPr>
      <w:rPr>
        <w:noProof/>
      </w:rPr>
    </w:sdtEndPr>
    <w:sdtContent>
      <w:p w14:paraId="688FD667" w14:textId="1E7E99DA" w:rsidR="001F4C14" w:rsidRDefault="001F4C14">
        <w:pPr>
          <w:pStyle w:val="Footer"/>
          <w:jc w:val="center"/>
        </w:pPr>
        <w:r>
          <w:fldChar w:fldCharType="begin"/>
        </w:r>
        <w:r>
          <w:instrText xml:space="preserve"> PAGE   \* MERGEFORMAT </w:instrText>
        </w:r>
        <w:r>
          <w:fldChar w:fldCharType="separate"/>
        </w:r>
        <w:r w:rsidR="008875B7">
          <w:rPr>
            <w:noProof/>
          </w:rPr>
          <w:t>4</w:t>
        </w:r>
        <w:r>
          <w:rPr>
            <w:noProof/>
          </w:rPr>
          <w:fldChar w:fldCharType="end"/>
        </w:r>
      </w:p>
    </w:sdtContent>
  </w:sdt>
  <w:p w14:paraId="4370EB5C" w14:textId="77777777" w:rsidR="001F4C14" w:rsidRDefault="001F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43C9" w14:textId="77777777" w:rsidR="00E9511E" w:rsidRDefault="00E9511E" w:rsidP="001C7072">
      <w:pPr>
        <w:spacing w:before="0"/>
      </w:pPr>
      <w:r>
        <w:separator/>
      </w:r>
    </w:p>
  </w:footnote>
  <w:footnote w:type="continuationSeparator" w:id="0">
    <w:p w14:paraId="2F76999F" w14:textId="77777777" w:rsidR="00E9511E" w:rsidRDefault="00E9511E" w:rsidP="001C707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CF7"/>
    <w:multiLevelType w:val="hybridMultilevel"/>
    <w:tmpl w:val="B202711C"/>
    <w:lvl w:ilvl="0" w:tplc="7BF4BBB2">
      <w:start w:val="1"/>
      <w:numFmt w:val="bullet"/>
      <w:lvlText w:val=""/>
      <w:lvlJc w:val="left"/>
      <w:pPr>
        <w:tabs>
          <w:tab w:val="num" w:pos="1060"/>
        </w:tabs>
        <w:ind w:left="1060" w:hanging="360"/>
      </w:pPr>
      <w:rPr>
        <w:rFonts w:ascii="Wingdings" w:hAnsi="Wingdings" w:hint="default"/>
        <w:sz w:val="32"/>
      </w:rPr>
    </w:lvl>
    <w:lvl w:ilvl="1" w:tplc="0409000B">
      <w:start w:val="1"/>
      <w:numFmt w:val="bullet"/>
      <w:lvlText w:val=""/>
      <w:lvlJc w:val="left"/>
      <w:pPr>
        <w:tabs>
          <w:tab w:val="num" w:pos="1940"/>
        </w:tabs>
        <w:ind w:left="1940" w:hanging="360"/>
      </w:pPr>
      <w:rPr>
        <w:rFonts w:ascii="Wingdings" w:hAnsi="Wingdings" w:hint="default"/>
        <w:sz w:val="32"/>
      </w:rPr>
    </w:lvl>
    <w:lvl w:ilvl="2" w:tplc="0418001B" w:tentative="1">
      <w:start w:val="1"/>
      <w:numFmt w:val="lowerRoman"/>
      <w:lvlText w:val="%3."/>
      <w:lvlJc w:val="right"/>
      <w:pPr>
        <w:tabs>
          <w:tab w:val="num" w:pos="2660"/>
        </w:tabs>
        <w:ind w:left="2660" w:hanging="180"/>
      </w:pPr>
    </w:lvl>
    <w:lvl w:ilvl="3" w:tplc="0418000F" w:tentative="1">
      <w:start w:val="1"/>
      <w:numFmt w:val="decimal"/>
      <w:lvlText w:val="%4."/>
      <w:lvlJc w:val="left"/>
      <w:pPr>
        <w:tabs>
          <w:tab w:val="num" w:pos="3380"/>
        </w:tabs>
        <w:ind w:left="3380" w:hanging="360"/>
      </w:pPr>
    </w:lvl>
    <w:lvl w:ilvl="4" w:tplc="04180019" w:tentative="1">
      <w:start w:val="1"/>
      <w:numFmt w:val="lowerLetter"/>
      <w:lvlText w:val="%5."/>
      <w:lvlJc w:val="left"/>
      <w:pPr>
        <w:tabs>
          <w:tab w:val="num" w:pos="4100"/>
        </w:tabs>
        <w:ind w:left="4100" w:hanging="360"/>
      </w:pPr>
    </w:lvl>
    <w:lvl w:ilvl="5" w:tplc="0418001B" w:tentative="1">
      <w:start w:val="1"/>
      <w:numFmt w:val="lowerRoman"/>
      <w:lvlText w:val="%6."/>
      <w:lvlJc w:val="right"/>
      <w:pPr>
        <w:tabs>
          <w:tab w:val="num" w:pos="4820"/>
        </w:tabs>
        <w:ind w:left="4820" w:hanging="180"/>
      </w:pPr>
    </w:lvl>
    <w:lvl w:ilvl="6" w:tplc="0418000F" w:tentative="1">
      <w:start w:val="1"/>
      <w:numFmt w:val="decimal"/>
      <w:lvlText w:val="%7."/>
      <w:lvlJc w:val="left"/>
      <w:pPr>
        <w:tabs>
          <w:tab w:val="num" w:pos="5540"/>
        </w:tabs>
        <w:ind w:left="5540" w:hanging="360"/>
      </w:pPr>
    </w:lvl>
    <w:lvl w:ilvl="7" w:tplc="04180019" w:tentative="1">
      <w:start w:val="1"/>
      <w:numFmt w:val="lowerLetter"/>
      <w:lvlText w:val="%8."/>
      <w:lvlJc w:val="left"/>
      <w:pPr>
        <w:tabs>
          <w:tab w:val="num" w:pos="6260"/>
        </w:tabs>
        <w:ind w:left="6260" w:hanging="360"/>
      </w:pPr>
    </w:lvl>
    <w:lvl w:ilvl="8" w:tplc="0418001B" w:tentative="1">
      <w:start w:val="1"/>
      <w:numFmt w:val="lowerRoman"/>
      <w:lvlText w:val="%9."/>
      <w:lvlJc w:val="right"/>
      <w:pPr>
        <w:tabs>
          <w:tab w:val="num" w:pos="6980"/>
        </w:tabs>
        <w:ind w:left="6980" w:hanging="180"/>
      </w:pPr>
    </w:lvl>
  </w:abstractNum>
  <w:abstractNum w:abstractNumId="1" w15:restartNumberingAfterBreak="0">
    <w:nsid w:val="0EFF07E2"/>
    <w:multiLevelType w:val="hybridMultilevel"/>
    <w:tmpl w:val="28E663C6"/>
    <w:lvl w:ilvl="0" w:tplc="7BF4BBB2">
      <w:start w:val="1"/>
      <w:numFmt w:val="bullet"/>
      <w:lvlText w:val=""/>
      <w:lvlJc w:val="left"/>
      <w:pPr>
        <w:ind w:left="1080" w:hanging="360"/>
      </w:pPr>
      <w:rPr>
        <w:rFonts w:ascii="Wingdings" w:hAnsi="Wingding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352C06"/>
    <w:multiLevelType w:val="hybridMultilevel"/>
    <w:tmpl w:val="61B6DEB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CC55829"/>
    <w:multiLevelType w:val="hybridMultilevel"/>
    <w:tmpl w:val="C6CE56AC"/>
    <w:lvl w:ilvl="0" w:tplc="81AE96E8">
      <w:start w:val="1"/>
      <w:numFmt w:val="bullet"/>
      <w:lvlText w:val=""/>
      <w:lvlJc w:val="left"/>
      <w:pPr>
        <w:tabs>
          <w:tab w:val="num" w:pos="1065"/>
        </w:tabs>
        <w:ind w:left="1065" w:hanging="360"/>
      </w:pPr>
      <w:rPr>
        <w:rFonts w:ascii="Wingdings" w:hAnsi="Wingdings" w:hint="default"/>
        <w:sz w:val="28"/>
        <w:szCs w:val="28"/>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D80484F"/>
    <w:multiLevelType w:val="hybridMultilevel"/>
    <w:tmpl w:val="93A6B558"/>
    <w:lvl w:ilvl="0" w:tplc="0418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252BC"/>
    <w:multiLevelType w:val="hybridMultilevel"/>
    <w:tmpl w:val="5AC251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135F2A"/>
    <w:multiLevelType w:val="hybridMultilevel"/>
    <w:tmpl w:val="5608F0C6"/>
    <w:lvl w:ilvl="0" w:tplc="04180001">
      <w:start w:val="1"/>
      <w:numFmt w:val="bullet"/>
      <w:lvlText w:val=""/>
      <w:lvlJc w:val="left"/>
      <w:pPr>
        <w:tabs>
          <w:tab w:val="num" w:pos="1426"/>
        </w:tabs>
        <w:ind w:left="1426" w:hanging="360"/>
      </w:pPr>
      <w:rPr>
        <w:rFonts w:ascii="Symbol" w:hAnsi="Symbol" w:hint="default"/>
      </w:rPr>
    </w:lvl>
    <w:lvl w:ilvl="1" w:tplc="04090019">
      <w:start w:val="1"/>
      <w:numFmt w:val="lowerLetter"/>
      <w:lvlText w:val="%2."/>
      <w:lvlJc w:val="left"/>
      <w:pPr>
        <w:tabs>
          <w:tab w:val="num" w:pos="2146"/>
        </w:tabs>
        <w:ind w:left="2146" w:hanging="360"/>
      </w:pPr>
    </w:lvl>
    <w:lvl w:ilvl="2" w:tplc="0409001B">
      <w:start w:val="1"/>
      <w:numFmt w:val="lowerRoman"/>
      <w:lvlText w:val="%3."/>
      <w:lvlJc w:val="right"/>
      <w:pPr>
        <w:tabs>
          <w:tab w:val="num" w:pos="2866"/>
        </w:tabs>
        <w:ind w:left="2866" w:hanging="180"/>
      </w:pPr>
    </w:lvl>
    <w:lvl w:ilvl="3" w:tplc="0409000F">
      <w:start w:val="1"/>
      <w:numFmt w:val="decimal"/>
      <w:lvlText w:val="%4."/>
      <w:lvlJc w:val="left"/>
      <w:pPr>
        <w:tabs>
          <w:tab w:val="num" w:pos="3586"/>
        </w:tabs>
        <w:ind w:left="3586" w:hanging="360"/>
      </w:pPr>
    </w:lvl>
    <w:lvl w:ilvl="4" w:tplc="04090019">
      <w:start w:val="1"/>
      <w:numFmt w:val="lowerLetter"/>
      <w:lvlText w:val="%5."/>
      <w:lvlJc w:val="left"/>
      <w:pPr>
        <w:tabs>
          <w:tab w:val="num" w:pos="4306"/>
        </w:tabs>
        <w:ind w:left="4306" w:hanging="360"/>
      </w:pPr>
    </w:lvl>
    <w:lvl w:ilvl="5" w:tplc="0409001B">
      <w:start w:val="1"/>
      <w:numFmt w:val="lowerRoman"/>
      <w:lvlText w:val="%6."/>
      <w:lvlJc w:val="right"/>
      <w:pPr>
        <w:tabs>
          <w:tab w:val="num" w:pos="5026"/>
        </w:tabs>
        <w:ind w:left="5026" w:hanging="180"/>
      </w:pPr>
    </w:lvl>
    <w:lvl w:ilvl="6" w:tplc="0409000F">
      <w:start w:val="1"/>
      <w:numFmt w:val="decimal"/>
      <w:lvlText w:val="%7."/>
      <w:lvlJc w:val="left"/>
      <w:pPr>
        <w:tabs>
          <w:tab w:val="num" w:pos="5746"/>
        </w:tabs>
        <w:ind w:left="5746" w:hanging="360"/>
      </w:pPr>
    </w:lvl>
    <w:lvl w:ilvl="7" w:tplc="04090019">
      <w:start w:val="1"/>
      <w:numFmt w:val="lowerLetter"/>
      <w:lvlText w:val="%8."/>
      <w:lvlJc w:val="left"/>
      <w:pPr>
        <w:tabs>
          <w:tab w:val="num" w:pos="6466"/>
        </w:tabs>
        <w:ind w:left="6466" w:hanging="360"/>
      </w:pPr>
    </w:lvl>
    <w:lvl w:ilvl="8" w:tplc="0409001B">
      <w:start w:val="1"/>
      <w:numFmt w:val="lowerRoman"/>
      <w:lvlText w:val="%9."/>
      <w:lvlJc w:val="right"/>
      <w:pPr>
        <w:tabs>
          <w:tab w:val="num" w:pos="7186"/>
        </w:tabs>
        <w:ind w:left="7186" w:hanging="180"/>
      </w:pPr>
    </w:lvl>
  </w:abstractNum>
  <w:abstractNum w:abstractNumId="7" w15:restartNumberingAfterBreak="0">
    <w:nsid w:val="49092FF1"/>
    <w:multiLevelType w:val="hybridMultilevel"/>
    <w:tmpl w:val="E758A4E0"/>
    <w:lvl w:ilvl="0" w:tplc="04090017">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4A8635B0"/>
    <w:multiLevelType w:val="hybridMultilevel"/>
    <w:tmpl w:val="C5F86028"/>
    <w:lvl w:ilvl="0" w:tplc="1FC64574">
      <w:start w:val="1"/>
      <w:numFmt w:val="bullet"/>
      <w:lvlText w:val=""/>
      <w:lvlJc w:val="left"/>
      <w:pPr>
        <w:ind w:left="1080" w:hanging="360"/>
      </w:pPr>
      <w:rPr>
        <w:rFonts w:ascii="Wingdings" w:hAnsi="Wingdings" w:hint="default"/>
        <w:sz w:val="36"/>
        <w:szCs w:val="3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4C2F682F"/>
    <w:multiLevelType w:val="hybridMultilevel"/>
    <w:tmpl w:val="57969F48"/>
    <w:lvl w:ilvl="0" w:tplc="7BF4BBB2">
      <w:start w:val="1"/>
      <w:numFmt w:val="bullet"/>
      <w:lvlText w:val=""/>
      <w:lvlJc w:val="left"/>
      <w:pPr>
        <w:ind w:left="1080" w:hanging="360"/>
      </w:pPr>
      <w:rPr>
        <w:rFonts w:ascii="Wingdings" w:hAnsi="Wingding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82E2A"/>
    <w:multiLevelType w:val="hybridMultilevel"/>
    <w:tmpl w:val="73D06FB4"/>
    <w:lvl w:ilvl="0" w:tplc="3050B4E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4D5664"/>
    <w:multiLevelType w:val="hybridMultilevel"/>
    <w:tmpl w:val="5AC2511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DA23C4"/>
    <w:multiLevelType w:val="hybridMultilevel"/>
    <w:tmpl w:val="8A78BE8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9EC5994"/>
    <w:multiLevelType w:val="hybridMultilevel"/>
    <w:tmpl w:val="AD7040B0"/>
    <w:lvl w:ilvl="0" w:tplc="81AE96E8">
      <w:start w:val="1"/>
      <w:numFmt w:val="bullet"/>
      <w:lvlText w:val=""/>
      <w:lvlJc w:val="left"/>
      <w:pPr>
        <w:tabs>
          <w:tab w:val="num" w:pos="1065"/>
        </w:tabs>
        <w:ind w:left="1065" w:hanging="360"/>
      </w:pPr>
      <w:rPr>
        <w:rFonts w:ascii="Wingdings" w:hAnsi="Wingdings" w:hint="default"/>
        <w:sz w:val="28"/>
        <w:szCs w:val="28"/>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EAC093E"/>
    <w:multiLevelType w:val="hybridMultilevel"/>
    <w:tmpl w:val="91C81BB2"/>
    <w:lvl w:ilvl="0" w:tplc="81AE96E8">
      <w:start w:val="1"/>
      <w:numFmt w:val="bullet"/>
      <w:lvlText w:val=""/>
      <w:lvlJc w:val="left"/>
      <w:pPr>
        <w:tabs>
          <w:tab w:val="num" w:pos="1065"/>
        </w:tabs>
        <w:ind w:left="1065" w:hanging="360"/>
      </w:pPr>
      <w:rPr>
        <w:rFonts w:ascii="Wingdings" w:hAnsi="Wingdings" w:hint="default"/>
        <w:sz w:val="28"/>
        <w:szCs w:val="28"/>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76450222"/>
    <w:multiLevelType w:val="hybridMultilevel"/>
    <w:tmpl w:val="09429C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0852216">
    <w:abstractNumId w:val="0"/>
  </w:num>
  <w:num w:numId="2" w16cid:durableId="16585056">
    <w:abstractNumId w:val="4"/>
  </w:num>
  <w:num w:numId="3" w16cid:durableId="1077552229">
    <w:abstractNumId w:val="2"/>
  </w:num>
  <w:num w:numId="4" w16cid:durableId="692657469">
    <w:abstractNumId w:val="12"/>
  </w:num>
  <w:num w:numId="5" w16cid:durableId="2019233879">
    <w:abstractNumId w:val="14"/>
  </w:num>
  <w:num w:numId="6" w16cid:durableId="2047482294">
    <w:abstractNumId w:val="3"/>
  </w:num>
  <w:num w:numId="7" w16cid:durableId="902643289">
    <w:abstractNumId w:val="8"/>
  </w:num>
  <w:num w:numId="8" w16cid:durableId="1470904062">
    <w:abstractNumId w:val="5"/>
  </w:num>
  <w:num w:numId="9" w16cid:durableId="1392852938">
    <w:abstractNumId w:val="11"/>
  </w:num>
  <w:num w:numId="10" w16cid:durableId="984044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17388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0206085">
    <w:abstractNumId w:val="1"/>
  </w:num>
  <w:num w:numId="13" w16cid:durableId="582224527">
    <w:abstractNumId w:val="13"/>
  </w:num>
  <w:num w:numId="14" w16cid:durableId="1019819915">
    <w:abstractNumId w:val="9"/>
  </w:num>
  <w:num w:numId="15" w16cid:durableId="1251742792">
    <w:abstractNumId w:val="15"/>
  </w:num>
  <w:num w:numId="16" w16cid:durableId="71856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C7"/>
    <w:rsid w:val="000F0C4F"/>
    <w:rsid w:val="0012694A"/>
    <w:rsid w:val="001475B6"/>
    <w:rsid w:val="0017735E"/>
    <w:rsid w:val="001C7072"/>
    <w:rsid w:val="001F4C14"/>
    <w:rsid w:val="001F77A5"/>
    <w:rsid w:val="002D772A"/>
    <w:rsid w:val="0036484A"/>
    <w:rsid w:val="003B758E"/>
    <w:rsid w:val="003D1F60"/>
    <w:rsid w:val="00435EE3"/>
    <w:rsid w:val="00457290"/>
    <w:rsid w:val="006116D8"/>
    <w:rsid w:val="0066606F"/>
    <w:rsid w:val="00685564"/>
    <w:rsid w:val="006943DA"/>
    <w:rsid w:val="0072639F"/>
    <w:rsid w:val="007D0313"/>
    <w:rsid w:val="008234A8"/>
    <w:rsid w:val="008875B7"/>
    <w:rsid w:val="00887C09"/>
    <w:rsid w:val="00890A54"/>
    <w:rsid w:val="008E356D"/>
    <w:rsid w:val="009010E3"/>
    <w:rsid w:val="00945F39"/>
    <w:rsid w:val="00977B25"/>
    <w:rsid w:val="00987B27"/>
    <w:rsid w:val="009B024D"/>
    <w:rsid w:val="009D1702"/>
    <w:rsid w:val="009F40FB"/>
    <w:rsid w:val="00A01033"/>
    <w:rsid w:val="00A247DB"/>
    <w:rsid w:val="00A469BF"/>
    <w:rsid w:val="00A727C7"/>
    <w:rsid w:val="00A8234A"/>
    <w:rsid w:val="00AC50B8"/>
    <w:rsid w:val="00AD45E6"/>
    <w:rsid w:val="00B36272"/>
    <w:rsid w:val="00B812E4"/>
    <w:rsid w:val="00B91A76"/>
    <w:rsid w:val="00BA46EB"/>
    <w:rsid w:val="00BB2C2B"/>
    <w:rsid w:val="00C06393"/>
    <w:rsid w:val="00C80FB2"/>
    <w:rsid w:val="00CC7100"/>
    <w:rsid w:val="00CF07C1"/>
    <w:rsid w:val="00E9511E"/>
    <w:rsid w:val="00F12118"/>
    <w:rsid w:val="00F271CE"/>
    <w:rsid w:val="00F8336D"/>
    <w:rsid w:val="00FA07B9"/>
    <w:rsid w:val="00FD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D57E"/>
  <w15:chartTrackingRefBased/>
  <w15:docId w15:val="{F8DF8BAE-7806-452A-AFEE-114EB609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72"/>
    <w:pPr>
      <w:spacing w:before="120" w:after="0" w:line="240" w:lineRule="auto"/>
      <w:jc w:val="both"/>
    </w:pPr>
    <w:rPr>
      <w:rFonts w:ascii="Times New Roman" w:eastAsia="Times New Roman" w:hAnsi="Times New Roman" w:cs="Times New Roman"/>
      <w:sz w:val="24"/>
      <w:szCs w:val="24"/>
      <w:lang w:val="ro-RO" w:eastAsia="ro-RO"/>
    </w:rPr>
  </w:style>
  <w:style w:type="paragraph" w:styleId="Heading1">
    <w:name w:val="heading 1"/>
    <w:aliases w:val="Titlu 1 Caracter"/>
    <w:basedOn w:val="Normal"/>
    <w:next w:val="Normal"/>
    <w:link w:val="Heading1Char"/>
    <w:qFormat/>
    <w:rsid w:val="00977B25"/>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unhideWhenUsed/>
    <w:qFormat/>
    <w:rsid w:val="001C70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u 1 Caracter Char"/>
    <w:basedOn w:val="DefaultParagraphFont"/>
    <w:link w:val="Heading1"/>
    <w:rsid w:val="00977B25"/>
    <w:rPr>
      <w:rFonts w:ascii="Times New Roman" w:eastAsia="Times New Roman" w:hAnsi="Times New Roman" w:cs="Arial"/>
      <w:b/>
      <w:bCs/>
      <w:kern w:val="32"/>
      <w:sz w:val="28"/>
      <w:szCs w:val="32"/>
      <w:lang w:val="ro-RO" w:eastAsia="ro-RO"/>
    </w:rPr>
  </w:style>
  <w:style w:type="paragraph" w:customStyle="1" w:styleId="StilStilTitlu2TimesNewRomanNegru">
    <w:name w:val="Stil Stil Titlu 2 + Times New Roman + Negru"/>
    <w:basedOn w:val="StilTitlu2TimesNewRoman"/>
    <w:link w:val="StilStilTitlu2TimesNewRomanNegruCaracter"/>
    <w:rsid w:val="001C7072"/>
    <w:rPr>
      <w:rFonts w:ascii="Times New Roman" w:eastAsia="Times New Roman" w:hAnsi="Times New Roman"/>
      <w:color w:val="000000"/>
    </w:rPr>
  </w:style>
  <w:style w:type="paragraph" w:styleId="Footer">
    <w:name w:val="footer"/>
    <w:basedOn w:val="Normal"/>
    <w:link w:val="FooterChar"/>
    <w:uiPriority w:val="99"/>
    <w:rsid w:val="001C7072"/>
    <w:pPr>
      <w:tabs>
        <w:tab w:val="center" w:pos="4536"/>
        <w:tab w:val="right" w:pos="9072"/>
      </w:tabs>
    </w:pPr>
  </w:style>
  <w:style w:type="character" w:customStyle="1" w:styleId="FooterChar">
    <w:name w:val="Footer Char"/>
    <w:basedOn w:val="DefaultParagraphFont"/>
    <w:link w:val="Footer"/>
    <w:uiPriority w:val="99"/>
    <w:rsid w:val="001C7072"/>
    <w:rPr>
      <w:rFonts w:ascii="Times New Roman" w:eastAsia="Times New Roman" w:hAnsi="Times New Roman" w:cs="Times New Roman"/>
      <w:sz w:val="24"/>
      <w:szCs w:val="24"/>
      <w:lang w:val="ro-RO" w:eastAsia="ro-RO"/>
    </w:rPr>
  </w:style>
  <w:style w:type="character" w:styleId="PageNumber">
    <w:name w:val="page number"/>
    <w:basedOn w:val="DefaultParagraphFont"/>
    <w:rsid w:val="001C7072"/>
  </w:style>
  <w:style w:type="paragraph" w:customStyle="1" w:styleId="StilTitlu2TimesNewRoman">
    <w:name w:val="Stil Titlu 2 + Times New Roman"/>
    <w:basedOn w:val="Heading2"/>
    <w:link w:val="StilTitlu2TimesNewRomanCaracter"/>
    <w:rsid w:val="001C7072"/>
    <w:pPr>
      <w:keepLines w:val="0"/>
      <w:spacing w:before="160" w:after="160"/>
      <w:jc w:val="center"/>
    </w:pPr>
    <w:rPr>
      <w:rFonts w:cs="Arial"/>
      <w:b/>
      <w:bCs/>
      <w:i/>
      <w:iCs/>
      <w:sz w:val="24"/>
      <w:szCs w:val="28"/>
    </w:rPr>
  </w:style>
  <w:style w:type="paragraph" w:customStyle="1" w:styleId="StilTitlu1TimesNewRoman">
    <w:name w:val="Stil Titlu 1 + Times New Roman"/>
    <w:basedOn w:val="Heading1"/>
    <w:rsid w:val="001C7072"/>
    <w:pPr>
      <w:spacing w:before="360"/>
    </w:pPr>
  </w:style>
  <w:style w:type="character" w:customStyle="1" w:styleId="StilTitlu2TimesNewRomanCaracter">
    <w:name w:val="Stil Titlu 2 + Times New Roman Caracter"/>
    <w:basedOn w:val="Heading2Char"/>
    <w:link w:val="StilTitlu2TimesNewRoman"/>
    <w:rsid w:val="001C7072"/>
    <w:rPr>
      <w:rFonts w:asciiTheme="majorHAnsi" w:eastAsiaTheme="majorEastAsia" w:hAnsiTheme="majorHAnsi" w:cs="Arial"/>
      <w:b/>
      <w:bCs/>
      <w:i/>
      <w:iCs/>
      <w:color w:val="2F5496" w:themeColor="accent1" w:themeShade="BF"/>
      <w:sz w:val="24"/>
      <w:szCs w:val="28"/>
      <w:lang w:val="ro-RO" w:eastAsia="ro-RO"/>
    </w:rPr>
  </w:style>
  <w:style w:type="paragraph" w:customStyle="1" w:styleId="StilTitlu2Centrat">
    <w:name w:val="Stil Titlu 2 + Centrat"/>
    <w:basedOn w:val="Heading2"/>
    <w:rsid w:val="001C7072"/>
    <w:pPr>
      <w:keepLines w:val="0"/>
      <w:spacing w:before="300" w:after="300"/>
      <w:jc w:val="center"/>
    </w:pPr>
    <w:rPr>
      <w:rFonts w:ascii="Times New Roman" w:eastAsia="Times New Roman" w:hAnsi="Times New Roman" w:cs="Times New Roman"/>
      <w:b/>
      <w:bCs/>
      <w:i/>
      <w:iCs/>
      <w:color w:val="auto"/>
      <w:sz w:val="24"/>
      <w:szCs w:val="20"/>
      <w:lang w:val="en-US" w:eastAsia="en-US"/>
    </w:rPr>
  </w:style>
  <w:style w:type="character" w:customStyle="1" w:styleId="StilStilTitlu2TimesNewRomanNegruCaracter">
    <w:name w:val="Stil Stil Titlu 2 + Times New Roman + Negru Caracter"/>
    <w:link w:val="StilStilTitlu2TimesNewRomanNegru"/>
    <w:rsid w:val="001C7072"/>
    <w:rPr>
      <w:rFonts w:ascii="Times New Roman" w:eastAsia="Times New Roman" w:hAnsi="Times New Roman" w:cs="Arial"/>
      <w:b/>
      <w:bCs/>
      <w:i/>
      <w:iCs/>
      <w:color w:val="000000"/>
      <w:sz w:val="24"/>
      <w:szCs w:val="28"/>
      <w:lang w:val="ro-RO" w:eastAsia="ro-RO"/>
    </w:rPr>
  </w:style>
  <w:style w:type="paragraph" w:styleId="ListParagraph">
    <w:name w:val="List Paragraph"/>
    <w:basedOn w:val="Normal"/>
    <w:uiPriority w:val="34"/>
    <w:qFormat/>
    <w:rsid w:val="001C7072"/>
    <w:pPr>
      <w:spacing w:before="0" w:after="200" w:line="276" w:lineRule="auto"/>
      <w:ind w:left="720"/>
      <w:contextualSpacing/>
      <w:jc w:val="left"/>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1C7072"/>
    <w:rPr>
      <w:rFonts w:asciiTheme="majorHAnsi" w:eastAsiaTheme="majorEastAsia" w:hAnsiTheme="majorHAnsi" w:cstheme="majorBidi"/>
      <w:color w:val="2F5496" w:themeColor="accent1" w:themeShade="BF"/>
      <w:sz w:val="26"/>
      <w:szCs w:val="26"/>
      <w:lang w:val="ro-RO" w:eastAsia="ro-RO"/>
    </w:rPr>
  </w:style>
  <w:style w:type="paragraph" w:styleId="Header">
    <w:name w:val="header"/>
    <w:basedOn w:val="Normal"/>
    <w:link w:val="HeaderChar"/>
    <w:uiPriority w:val="99"/>
    <w:unhideWhenUsed/>
    <w:rsid w:val="001C7072"/>
    <w:pPr>
      <w:tabs>
        <w:tab w:val="center" w:pos="4513"/>
        <w:tab w:val="right" w:pos="9026"/>
      </w:tabs>
      <w:spacing w:before="0"/>
    </w:pPr>
  </w:style>
  <w:style w:type="character" w:customStyle="1" w:styleId="HeaderChar">
    <w:name w:val="Header Char"/>
    <w:basedOn w:val="DefaultParagraphFont"/>
    <w:link w:val="Header"/>
    <w:uiPriority w:val="99"/>
    <w:rsid w:val="001C7072"/>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977B25"/>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B25"/>
    <w:rPr>
      <w:rFonts w:asciiTheme="majorHAnsi" w:eastAsiaTheme="majorEastAsia" w:hAnsiTheme="majorHAnsi" w:cstheme="majorBidi"/>
      <w:spacing w:val="-10"/>
      <w:kern w:val="28"/>
      <w:sz w:val="56"/>
      <w:szCs w:val="56"/>
      <w:lang w:val="ro-RO" w:eastAsia="ro-RO"/>
    </w:rPr>
  </w:style>
  <w:style w:type="paragraph" w:styleId="NoSpacing">
    <w:name w:val="No Spacing"/>
    <w:uiPriority w:val="1"/>
    <w:qFormat/>
    <w:rsid w:val="00FA07B9"/>
    <w:pPr>
      <w:spacing w:after="0" w:line="240" w:lineRule="auto"/>
      <w:jc w:val="both"/>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1206</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Andrievici</dc:creator>
  <cp:keywords/>
  <dc:description/>
  <cp:lastModifiedBy>Viorel Andrievici</cp:lastModifiedBy>
  <cp:revision>42</cp:revision>
  <dcterms:created xsi:type="dcterms:W3CDTF">2020-02-22T11:36:00Z</dcterms:created>
  <dcterms:modified xsi:type="dcterms:W3CDTF">2024-02-06T16:47:00Z</dcterms:modified>
</cp:coreProperties>
</file>