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9022" w14:textId="6EDF06A5" w:rsidR="004A3260" w:rsidRPr="004A3260" w:rsidRDefault="004A3260" w:rsidP="004A3260">
      <w:pPr>
        <w:jc w:val="center"/>
        <w:rPr>
          <w:b/>
          <w:sz w:val="32"/>
          <w:szCs w:val="32"/>
        </w:rPr>
      </w:pPr>
      <w:r w:rsidRPr="004A3260">
        <w:rPr>
          <w:b/>
          <w:sz w:val="32"/>
          <w:szCs w:val="32"/>
        </w:rPr>
        <w:t>CONTRACT DE PREST</w:t>
      </w:r>
      <w:r w:rsidR="00A448B9">
        <w:rPr>
          <w:b/>
          <w:sz w:val="32"/>
          <w:szCs w:val="32"/>
        </w:rPr>
        <w:t>Ă</w:t>
      </w:r>
      <w:r w:rsidRPr="004A3260">
        <w:rPr>
          <w:b/>
          <w:sz w:val="32"/>
          <w:szCs w:val="32"/>
        </w:rPr>
        <w:t>RI SERVICII</w:t>
      </w:r>
    </w:p>
    <w:p w14:paraId="53284BC8" w14:textId="1583A25D" w:rsidR="004A3260" w:rsidRPr="004A3260" w:rsidRDefault="004A3260" w:rsidP="004A3260">
      <w:pPr>
        <w:jc w:val="center"/>
        <w:rPr>
          <w:b/>
          <w:sz w:val="28"/>
          <w:szCs w:val="28"/>
        </w:rPr>
      </w:pPr>
      <w:r w:rsidRPr="004A3260">
        <w:rPr>
          <w:b/>
          <w:sz w:val="28"/>
          <w:szCs w:val="28"/>
        </w:rPr>
        <w:t>PENTRU ACTIVIT</w:t>
      </w:r>
      <w:r w:rsidR="00A448B9">
        <w:rPr>
          <w:b/>
          <w:sz w:val="28"/>
          <w:szCs w:val="28"/>
        </w:rPr>
        <w:t>ĂȚ</w:t>
      </w:r>
      <w:r w:rsidRPr="004A3260">
        <w:rPr>
          <w:b/>
          <w:sz w:val="28"/>
          <w:szCs w:val="28"/>
        </w:rPr>
        <w:t xml:space="preserve"> PUBLICITARE</w:t>
      </w:r>
    </w:p>
    <w:p w14:paraId="4BF012EB" w14:textId="77777777" w:rsidR="004A3260" w:rsidRDefault="004A3260" w:rsidP="004A3260">
      <w:pPr>
        <w:jc w:val="center"/>
        <w:rPr>
          <w:b/>
          <w:sz w:val="28"/>
          <w:szCs w:val="28"/>
        </w:rPr>
      </w:pPr>
      <w:r w:rsidRPr="004A3260">
        <w:rPr>
          <w:b/>
          <w:sz w:val="28"/>
          <w:szCs w:val="28"/>
        </w:rPr>
        <w:t>Nr._______/_____________</w:t>
      </w:r>
    </w:p>
    <w:p w14:paraId="5988824E" w14:textId="3DCC3181" w:rsidR="004D05B3" w:rsidRPr="004D05B3" w:rsidRDefault="004D05B3" w:rsidP="004A3260">
      <w:pPr>
        <w:jc w:val="center"/>
        <w:rPr>
          <w:b/>
          <w:color w:val="00B0F0"/>
          <w:sz w:val="28"/>
          <w:szCs w:val="28"/>
        </w:rPr>
      </w:pPr>
      <w:r w:rsidRPr="004D05B3">
        <w:rPr>
          <w:b/>
          <w:color w:val="00B0F0"/>
          <w:sz w:val="28"/>
          <w:szCs w:val="28"/>
        </w:rPr>
        <w:t>(model demonstrativ – 4 pagini din 19)</w:t>
      </w:r>
    </w:p>
    <w:p w14:paraId="1A22BA36" w14:textId="77777777" w:rsidR="00A448B9" w:rsidRPr="0098089D" w:rsidRDefault="00A448B9" w:rsidP="00A448B9">
      <w:pPr>
        <w:pStyle w:val="Heading1"/>
        <w:spacing w:before="200" w:after="200"/>
      </w:pPr>
      <w:r w:rsidRPr="0098089D">
        <w:t>CAP. I PĂRȚILE CONTRACTANTE</w:t>
      </w:r>
    </w:p>
    <w:p w14:paraId="414E712D" w14:textId="77777777" w:rsidR="00A448B9" w:rsidRPr="0098089D" w:rsidRDefault="00A448B9" w:rsidP="00A448B9">
      <w:pPr>
        <w:pStyle w:val="Heading2"/>
        <w:spacing w:before="200" w:after="200"/>
      </w:pPr>
      <w:r w:rsidRPr="0098089D">
        <w:t>Art.1 Prestatorul și Beneficiarul</w:t>
      </w:r>
    </w:p>
    <w:p w14:paraId="795890BA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b/>
          <w:sz w:val="22"/>
          <w:szCs w:val="22"/>
        </w:rPr>
        <w:t>(1)</w:t>
      </w: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Societatea _</w:t>
      </w:r>
      <w:r w:rsidRPr="0098089D">
        <w:rPr>
          <w:sz w:val="22"/>
          <w:szCs w:val="22"/>
        </w:rPr>
        <w:t>__________________________________________________________,</w:t>
      </w:r>
    </w:p>
    <w:p w14:paraId="55B5376A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Sediul</w:t>
      </w:r>
      <w:r w:rsidRPr="0098089D">
        <w:rPr>
          <w:sz w:val="22"/>
          <w:szCs w:val="22"/>
        </w:rPr>
        <w:t>: ________________________________________________________________________,</w:t>
      </w:r>
    </w:p>
    <w:p w14:paraId="241BC37D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 xml:space="preserve">Înmatriculare la Oficiul Registrului Comerțului </w:t>
      </w:r>
      <w:r w:rsidRPr="0098089D">
        <w:rPr>
          <w:sz w:val="22"/>
          <w:szCs w:val="22"/>
        </w:rPr>
        <w:t>___________</w:t>
      </w:r>
      <w:r w:rsidRPr="0098089D">
        <w:rPr>
          <w:b/>
          <w:bCs/>
          <w:sz w:val="22"/>
          <w:szCs w:val="22"/>
        </w:rPr>
        <w:t>Nr</w:t>
      </w:r>
      <w:r w:rsidRPr="0098089D">
        <w:rPr>
          <w:sz w:val="22"/>
          <w:szCs w:val="22"/>
        </w:rPr>
        <w:t>.________________________,</w:t>
      </w:r>
    </w:p>
    <w:p w14:paraId="58274E0D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Cod Unic de Înregistrare/Cod fiscal</w:t>
      </w:r>
      <w:r w:rsidRPr="0098089D">
        <w:rPr>
          <w:sz w:val="22"/>
          <w:szCs w:val="22"/>
        </w:rPr>
        <w:t>:________________________________________________,</w:t>
      </w:r>
    </w:p>
    <w:p w14:paraId="76EA390A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Cont bancar nr</w:t>
      </w:r>
      <w:r w:rsidRPr="0098089D">
        <w:rPr>
          <w:sz w:val="22"/>
          <w:szCs w:val="22"/>
        </w:rPr>
        <w:t>._________________________________________________________________,</w:t>
      </w:r>
    </w:p>
    <w:p w14:paraId="129B1931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Banca</w:t>
      </w:r>
      <w:r w:rsidRPr="0098089D">
        <w:rPr>
          <w:sz w:val="22"/>
          <w:szCs w:val="22"/>
        </w:rPr>
        <w:t>____________________________</w:t>
      </w:r>
      <w:r w:rsidRPr="0098089D">
        <w:rPr>
          <w:b/>
          <w:bCs/>
          <w:sz w:val="22"/>
          <w:szCs w:val="22"/>
        </w:rPr>
        <w:t>sucursala</w:t>
      </w:r>
      <w:r w:rsidRPr="0098089D">
        <w:rPr>
          <w:sz w:val="22"/>
          <w:szCs w:val="22"/>
        </w:rPr>
        <w:t>_____________________________________,</w:t>
      </w:r>
    </w:p>
    <w:p w14:paraId="63221749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sz w:val="22"/>
          <w:szCs w:val="22"/>
        </w:rPr>
        <w:t>Telefon</w:t>
      </w:r>
      <w:r w:rsidRPr="0098089D">
        <w:rPr>
          <w:sz w:val="22"/>
          <w:szCs w:val="22"/>
        </w:rPr>
        <w:t>___________________________</w:t>
      </w:r>
      <w:r w:rsidRPr="0098089D">
        <w:rPr>
          <w:b/>
          <w:sz w:val="22"/>
          <w:szCs w:val="22"/>
        </w:rPr>
        <w:t>e-mail</w:t>
      </w:r>
      <w:r w:rsidRPr="0098089D">
        <w:rPr>
          <w:sz w:val="22"/>
          <w:szCs w:val="22"/>
        </w:rPr>
        <w:t>_______________________________________,</w:t>
      </w:r>
    </w:p>
    <w:p w14:paraId="2DE424FC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  <w:t xml:space="preserve">reprezentată legal de </w:t>
      </w:r>
    </w:p>
    <w:p w14:paraId="246BACBE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bCs/>
          <w:sz w:val="22"/>
          <w:szCs w:val="22"/>
        </w:rPr>
        <w:t>Dl/D-na</w:t>
      </w:r>
      <w:r w:rsidRPr="0098089D">
        <w:rPr>
          <w:sz w:val="22"/>
          <w:szCs w:val="22"/>
        </w:rPr>
        <w:t>______________________________________________________,</w:t>
      </w:r>
    </w:p>
    <w:p w14:paraId="51CEBCA7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î</w:t>
      </w:r>
      <w:r w:rsidRPr="0098089D">
        <w:rPr>
          <w:b/>
          <w:bCs/>
          <w:sz w:val="22"/>
          <w:szCs w:val="22"/>
        </w:rPr>
        <w:t>n calitate de</w:t>
      </w:r>
      <w:r w:rsidRPr="0098089D">
        <w:rPr>
          <w:sz w:val="22"/>
          <w:szCs w:val="22"/>
        </w:rPr>
        <w:t>:_________________________________________________,</w:t>
      </w:r>
    </w:p>
    <w:p w14:paraId="03284563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bCs/>
          <w:sz w:val="22"/>
          <w:szCs w:val="22"/>
        </w:rPr>
        <w:t>identificat(ă) prin</w:t>
      </w:r>
      <w:r w:rsidRPr="0098089D">
        <w:rPr>
          <w:sz w:val="22"/>
          <w:szCs w:val="22"/>
        </w:rPr>
        <w:t xml:space="preserve">:_____________________________________________, </w:t>
      </w:r>
    </w:p>
    <w:p w14:paraId="3AFA9DF6" w14:textId="77777777" w:rsidR="00A448B9" w:rsidRPr="0098089D" w:rsidRDefault="00A448B9" w:rsidP="00A448B9">
      <w:pPr>
        <w:spacing w:before="40" w:after="40"/>
        <w:ind w:left="1416" w:firstLine="708"/>
        <w:rPr>
          <w:sz w:val="22"/>
          <w:szCs w:val="22"/>
        </w:rPr>
      </w:pPr>
      <w:r w:rsidRPr="0098089D">
        <w:rPr>
          <w:b/>
          <w:sz w:val="22"/>
          <w:szCs w:val="22"/>
        </w:rPr>
        <w:t xml:space="preserve">          Telefon _</w:t>
      </w:r>
      <w:r w:rsidRPr="0098089D">
        <w:rPr>
          <w:sz w:val="22"/>
          <w:szCs w:val="22"/>
        </w:rPr>
        <w:t>________________</w:t>
      </w:r>
      <w:r w:rsidRPr="0098089D">
        <w:rPr>
          <w:b/>
          <w:sz w:val="22"/>
          <w:szCs w:val="22"/>
        </w:rPr>
        <w:t>e-mail</w:t>
      </w:r>
      <w:r w:rsidRPr="0098089D">
        <w:rPr>
          <w:sz w:val="22"/>
          <w:szCs w:val="22"/>
        </w:rPr>
        <w:t>________________________________,</w:t>
      </w:r>
    </w:p>
    <w:p w14:paraId="3B8ACCA6" w14:textId="77777777" w:rsidR="00A448B9" w:rsidRPr="0098089D" w:rsidRDefault="00A448B9" w:rsidP="00A448B9">
      <w:pPr>
        <w:spacing w:before="80"/>
        <w:ind w:firstLine="708"/>
        <w:rPr>
          <w:sz w:val="22"/>
          <w:szCs w:val="22"/>
        </w:rPr>
      </w:pPr>
      <w:r w:rsidRPr="0098089D">
        <w:rPr>
          <w:sz w:val="22"/>
          <w:szCs w:val="22"/>
        </w:rPr>
        <w:t xml:space="preserve">în calitate de </w:t>
      </w:r>
      <w:r w:rsidRPr="0098089D">
        <w:rPr>
          <w:b/>
          <w:sz w:val="22"/>
          <w:szCs w:val="22"/>
        </w:rPr>
        <w:t>PRESTATOR DE SEVICII</w:t>
      </w:r>
      <w:r w:rsidRPr="0098089D">
        <w:rPr>
          <w:sz w:val="22"/>
          <w:szCs w:val="22"/>
        </w:rPr>
        <w:t xml:space="preserve">, denumită în continuare în prezentul contract </w:t>
      </w:r>
      <w:r w:rsidRPr="0098089D">
        <w:rPr>
          <w:b/>
          <w:sz w:val="22"/>
          <w:szCs w:val="22"/>
        </w:rPr>
        <w:t>Prestator</w:t>
      </w:r>
      <w:r w:rsidRPr="0098089D">
        <w:rPr>
          <w:sz w:val="22"/>
          <w:szCs w:val="22"/>
        </w:rPr>
        <w:t xml:space="preserve">, </w:t>
      </w:r>
    </w:p>
    <w:p w14:paraId="56D9C476" w14:textId="77777777" w:rsidR="00A448B9" w:rsidRPr="0098089D" w:rsidRDefault="00A448B9" w:rsidP="00A448B9">
      <w:pPr>
        <w:spacing w:before="80"/>
        <w:rPr>
          <w:sz w:val="22"/>
          <w:szCs w:val="22"/>
        </w:rPr>
      </w:pPr>
      <w:r w:rsidRPr="0098089D">
        <w:rPr>
          <w:sz w:val="22"/>
          <w:szCs w:val="22"/>
        </w:rPr>
        <w:tab/>
        <w:t>și</w:t>
      </w:r>
    </w:p>
    <w:p w14:paraId="7B52B9A1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b/>
          <w:sz w:val="22"/>
          <w:szCs w:val="22"/>
        </w:rPr>
        <w:t>(2)</w:t>
      </w:r>
      <w:r w:rsidRPr="0098089D">
        <w:rPr>
          <w:sz w:val="22"/>
          <w:szCs w:val="22"/>
        </w:rPr>
        <w:t xml:space="preserve">  </w:t>
      </w: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Societatea _</w:t>
      </w:r>
      <w:r w:rsidRPr="0098089D">
        <w:rPr>
          <w:sz w:val="22"/>
          <w:szCs w:val="22"/>
        </w:rPr>
        <w:t>___________________________________________________________,</w:t>
      </w:r>
    </w:p>
    <w:p w14:paraId="2FA862BB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Sediul</w:t>
      </w:r>
      <w:r w:rsidRPr="0098089D">
        <w:rPr>
          <w:sz w:val="22"/>
          <w:szCs w:val="22"/>
        </w:rPr>
        <w:t>: ________________________________________________________________________,</w:t>
      </w:r>
    </w:p>
    <w:p w14:paraId="69E0628B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 xml:space="preserve">Înmatriculare la Oficiul Registrului Comerțului </w:t>
      </w:r>
      <w:r w:rsidRPr="0098089D">
        <w:rPr>
          <w:sz w:val="22"/>
          <w:szCs w:val="22"/>
        </w:rPr>
        <w:t>__________</w:t>
      </w:r>
      <w:r w:rsidRPr="0098089D">
        <w:rPr>
          <w:b/>
          <w:bCs/>
          <w:sz w:val="22"/>
          <w:szCs w:val="22"/>
        </w:rPr>
        <w:t>Nr</w:t>
      </w:r>
      <w:r w:rsidRPr="0098089D">
        <w:rPr>
          <w:sz w:val="22"/>
          <w:szCs w:val="22"/>
        </w:rPr>
        <w:t>.________________________,</w:t>
      </w:r>
    </w:p>
    <w:p w14:paraId="60315AB1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Cod Unic de Înregistrare/Cod fiscal</w:t>
      </w:r>
      <w:r w:rsidRPr="0098089D">
        <w:rPr>
          <w:sz w:val="22"/>
          <w:szCs w:val="22"/>
        </w:rPr>
        <w:t>:________________________________________________,</w:t>
      </w:r>
    </w:p>
    <w:p w14:paraId="60711D3A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Cont bancar nr</w:t>
      </w:r>
      <w:r w:rsidRPr="0098089D">
        <w:rPr>
          <w:sz w:val="22"/>
          <w:szCs w:val="22"/>
        </w:rPr>
        <w:t>._________________________________________________________________,</w:t>
      </w:r>
    </w:p>
    <w:p w14:paraId="6E7B2D9B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bCs/>
          <w:sz w:val="22"/>
          <w:szCs w:val="22"/>
        </w:rPr>
        <w:t>Banca</w:t>
      </w:r>
      <w:r w:rsidRPr="0098089D">
        <w:rPr>
          <w:sz w:val="22"/>
          <w:szCs w:val="22"/>
        </w:rPr>
        <w:t>____________________________</w:t>
      </w:r>
      <w:r w:rsidRPr="0098089D">
        <w:rPr>
          <w:b/>
          <w:bCs/>
          <w:sz w:val="22"/>
          <w:szCs w:val="22"/>
        </w:rPr>
        <w:t>sucursala</w:t>
      </w:r>
      <w:r w:rsidRPr="0098089D">
        <w:rPr>
          <w:sz w:val="22"/>
          <w:szCs w:val="22"/>
        </w:rPr>
        <w:t>_____________________________________,</w:t>
      </w:r>
    </w:p>
    <w:p w14:paraId="069196F6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b/>
          <w:sz w:val="22"/>
          <w:szCs w:val="22"/>
        </w:rPr>
        <w:t>Telefon</w:t>
      </w:r>
      <w:r w:rsidRPr="0098089D">
        <w:rPr>
          <w:sz w:val="22"/>
          <w:szCs w:val="22"/>
        </w:rPr>
        <w:t>___________________________</w:t>
      </w:r>
      <w:r w:rsidRPr="0098089D">
        <w:rPr>
          <w:b/>
          <w:sz w:val="22"/>
          <w:szCs w:val="22"/>
        </w:rPr>
        <w:t>e-mail</w:t>
      </w:r>
      <w:r w:rsidRPr="0098089D">
        <w:rPr>
          <w:sz w:val="22"/>
          <w:szCs w:val="22"/>
        </w:rPr>
        <w:t>_______________________________________</w:t>
      </w:r>
    </w:p>
    <w:p w14:paraId="1A591464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  <w:t xml:space="preserve">reprezentată legal de </w:t>
      </w:r>
    </w:p>
    <w:p w14:paraId="666FFC92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bCs/>
          <w:sz w:val="22"/>
          <w:szCs w:val="22"/>
        </w:rPr>
        <w:t>Dl/D-na</w:t>
      </w:r>
      <w:r w:rsidRPr="0098089D">
        <w:rPr>
          <w:sz w:val="22"/>
          <w:szCs w:val="22"/>
        </w:rPr>
        <w:t>_____________________________________________________,</w:t>
      </w:r>
    </w:p>
    <w:p w14:paraId="71394860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bCs/>
          <w:sz w:val="22"/>
          <w:szCs w:val="22"/>
        </w:rPr>
        <w:t>în calitate de</w:t>
      </w:r>
      <w:r w:rsidRPr="0098089D">
        <w:rPr>
          <w:sz w:val="22"/>
          <w:szCs w:val="22"/>
        </w:rPr>
        <w:t>:________________________________________________,</w:t>
      </w:r>
    </w:p>
    <w:p w14:paraId="3D9A74D3" w14:textId="77777777" w:rsidR="00A448B9" w:rsidRPr="0098089D" w:rsidRDefault="00A448B9" w:rsidP="00A448B9">
      <w:pPr>
        <w:spacing w:before="40" w:after="40"/>
        <w:rPr>
          <w:sz w:val="22"/>
          <w:szCs w:val="22"/>
        </w:rPr>
      </w:pP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</w: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bCs/>
          <w:sz w:val="22"/>
          <w:szCs w:val="22"/>
        </w:rPr>
        <w:t>identificat(ă) prin</w:t>
      </w:r>
      <w:r w:rsidRPr="0098089D">
        <w:rPr>
          <w:sz w:val="22"/>
          <w:szCs w:val="22"/>
        </w:rPr>
        <w:t xml:space="preserve">:____________________________________________, </w:t>
      </w:r>
    </w:p>
    <w:p w14:paraId="6980967F" w14:textId="77777777" w:rsidR="00A448B9" w:rsidRPr="0098089D" w:rsidRDefault="00A448B9" w:rsidP="00A448B9">
      <w:pPr>
        <w:spacing w:before="40" w:after="40"/>
        <w:ind w:left="1416" w:firstLine="708"/>
        <w:rPr>
          <w:sz w:val="22"/>
          <w:szCs w:val="22"/>
        </w:rPr>
      </w:pPr>
      <w:r w:rsidRPr="0098089D">
        <w:rPr>
          <w:sz w:val="22"/>
          <w:szCs w:val="22"/>
        </w:rPr>
        <w:tab/>
        <w:t xml:space="preserve">          </w:t>
      </w:r>
      <w:r w:rsidRPr="0098089D">
        <w:rPr>
          <w:b/>
          <w:sz w:val="22"/>
          <w:szCs w:val="22"/>
        </w:rPr>
        <w:t>Telefon _</w:t>
      </w:r>
      <w:r w:rsidRPr="0098089D">
        <w:rPr>
          <w:sz w:val="22"/>
          <w:szCs w:val="22"/>
        </w:rPr>
        <w:t>________________</w:t>
      </w:r>
      <w:r w:rsidRPr="0098089D">
        <w:rPr>
          <w:b/>
          <w:sz w:val="22"/>
          <w:szCs w:val="22"/>
        </w:rPr>
        <w:t>e-mail</w:t>
      </w:r>
      <w:r w:rsidRPr="0098089D">
        <w:rPr>
          <w:sz w:val="22"/>
          <w:szCs w:val="22"/>
        </w:rPr>
        <w:t>______________________________,</w:t>
      </w:r>
    </w:p>
    <w:p w14:paraId="051A69CC" w14:textId="77777777" w:rsidR="00A448B9" w:rsidRPr="0098089D" w:rsidRDefault="00A448B9" w:rsidP="00A448B9">
      <w:pPr>
        <w:ind w:firstLine="708"/>
        <w:rPr>
          <w:sz w:val="22"/>
          <w:szCs w:val="22"/>
        </w:rPr>
      </w:pPr>
      <w:r w:rsidRPr="0098089D">
        <w:rPr>
          <w:sz w:val="22"/>
          <w:szCs w:val="22"/>
        </w:rPr>
        <w:t xml:space="preserve"> în calitate de </w:t>
      </w:r>
      <w:r w:rsidRPr="0098089D">
        <w:rPr>
          <w:b/>
          <w:sz w:val="22"/>
          <w:szCs w:val="22"/>
        </w:rPr>
        <w:t>BENEFICIAR</w:t>
      </w:r>
      <w:r w:rsidRPr="0098089D">
        <w:rPr>
          <w:sz w:val="22"/>
          <w:szCs w:val="22"/>
        </w:rPr>
        <w:t xml:space="preserve">, denumita în continuare în prezentul contract </w:t>
      </w:r>
      <w:r w:rsidRPr="0098089D">
        <w:rPr>
          <w:b/>
          <w:sz w:val="22"/>
          <w:szCs w:val="22"/>
        </w:rPr>
        <w:t>Beneficiar</w:t>
      </w:r>
      <w:r w:rsidRPr="0098089D">
        <w:rPr>
          <w:sz w:val="22"/>
          <w:szCs w:val="22"/>
        </w:rPr>
        <w:t>,</w:t>
      </w:r>
    </w:p>
    <w:p w14:paraId="61595A8C" w14:textId="77777777" w:rsidR="00A448B9" w:rsidRPr="0098089D" w:rsidRDefault="00A448B9" w:rsidP="00A448B9">
      <w:pPr>
        <w:ind w:left="708"/>
      </w:pPr>
      <w:r w:rsidRPr="0098089D">
        <w:t xml:space="preserve">având ca temei legal </w:t>
      </w:r>
      <w:r w:rsidRPr="0098089D">
        <w:rPr>
          <w:bCs/>
        </w:rPr>
        <w:t>Legea</w:t>
      </w:r>
      <w:r w:rsidRPr="0098089D">
        <w:t xml:space="preserve"> </w:t>
      </w:r>
      <w:r w:rsidRPr="0098089D">
        <w:rPr>
          <w:bCs/>
        </w:rPr>
        <w:t>publicității</w:t>
      </w:r>
      <w:r w:rsidRPr="0098089D">
        <w:t xml:space="preserve"> nr.148/2000, cu modificările ulterioare (ultima modificare are în vedere inclusiv Legea nr.158/2008 privind publicitatea înșelătoare și publicitatea comparativ</w:t>
      </w:r>
      <w:r>
        <w:t>ă</w:t>
      </w:r>
      <w:r w:rsidRPr="0098089D">
        <w:t xml:space="preserve">), precum </w:t>
      </w:r>
      <w:r>
        <w:t>ș</w:t>
      </w:r>
      <w:r w:rsidRPr="0098089D">
        <w:t>i legislația rom</w:t>
      </w:r>
      <w:r>
        <w:t>â</w:t>
      </w:r>
      <w:r w:rsidRPr="0098089D">
        <w:t>n</w:t>
      </w:r>
      <w:r>
        <w:t>ă</w:t>
      </w:r>
      <w:r w:rsidRPr="0098089D">
        <w:t xml:space="preserve"> </w:t>
      </w:r>
      <w:r>
        <w:t>î</w:t>
      </w:r>
      <w:r w:rsidRPr="0098089D">
        <w:t xml:space="preserve">n materie, </w:t>
      </w:r>
      <w:r>
        <w:t>î</w:t>
      </w:r>
      <w:r w:rsidRPr="0098089D">
        <w:t xml:space="preserve">n vigoare, au convenit încheierea prezentului contract </w:t>
      </w:r>
      <w:r>
        <w:t>î</w:t>
      </w:r>
      <w:r w:rsidRPr="0098089D">
        <w:t>n următoarele condiții.</w:t>
      </w:r>
    </w:p>
    <w:p w14:paraId="090CD92C" w14:textId="77777777" w:rsidR="004A3260" w:rsidRPr="004A3260" w:rsidRDefault="004A3260" w:rsidP="004A3260">
      <w:pPr>
        <w:pStyle w:val="Heading1"/>
        <w:spacing w:before="200" w:after="200"/>
      </w:pPr>
      <w:r w:rsidRPr="004A3260">
        <w:t>CAP. II OBIECTUL CONTRACTULUI</w:t>
      </w:r>
    </w:p>
    <w:p w14:paraId="4CF4288D" w14:textId="77777777" w:rsidR="004A3260" w:rsidRPr="004A3260" w:rsidRDefault="004A3260" w:rsidP="004A3260">
      <w:pPr>
        <w:pStyle w:val="Heading2"/>
        <w:spacing w:before="200" w:after="200"/>
      </w:pPr>
      <w:r w:rsidRPr="004A3260">
        <w:t>Art.2 Definirea obiectului contractului. Enumerare</w:t>
      </w:r>
    </w:p>
    <w:p w14:paraId="4DC49292" w14:textId="61FAEADB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(1)</w:t>
      </w:r>
      <w:r w:rsidRPr="004A3260">
        <w:rPr>
          <w:b/>
        </w:rPr>
        <w:tab/>
      </w:r>
      <w:r w:rsidRPr="004A3260">
        <w:t xml:space="preserve">Obiectul prezentului contract </w:t>
      </w:r>
      <w:r w:rsidR="00A448B9" w:rsidRPr="004A3260">
        <w:t>îl</w:t>
      </w:r>
      <w:r w:rsidRPr="004A3260">
        <w:t xml:space="preserve"> constituie prestarea de </w:t>
      </w:r>
      <w:r w:rsidR="00A448B9" w:rsidRPr="004A3260">
        <w:t>către</w:t>
      </w:r>
      <w:r w:rsidRPr="004A3260">
        <w:t xml:space="preserve"> Prestator a serviciilor de publicitate </w:t>
      </w:r>
      <w:r w:rsidR="00A448B9">
        <w:t>î</w:t>
      </w:r>
      <w:r w:rsidRPr="004A3260">
        <w:t xml:space="preserve">n favoarea Beneficiarului, </w:t>
      </w:r>
      <w:r w:rsidR="00A448B9">
        <w:t>î</w:t>
      </w:r>
      <w:r w:rsidRPr="004A3260">
        <w:t xml:space="preserve">n vederea </w:t>
      </w:r>
      <w:r w:rsidR="00A448B9" w:rsidRPr="004A3260">
        <w:t>promovării</w:t>
      </w:r>
      <w:r w:rsidRPr="004A3260">
        <w:t xml:space="preserve"> produselor/serviciilor acestuia, </w:t>
      </w:r>
      <w:r w:rsidR="00A448B9" w:rsidRPr="004A3260">
        <w:t>constând</w:t>
      </w:r>
      <w:r w:rsidR="00A448B9">
        <w:t xml:space="preserve"> î</w:t>
      </w:r>
      <w:r w:rsidRPr="004A3260">
        <w:t>n __________________________________________________________, prin:</w:t>
      </w:r>
    </w:p>
    <w:p w14:paraId="0937D3B8" w14:textId="0859CB61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>Publicitate exterioar</w:t>
      </w:r>
      <w:r w:rsidR="00A448B9">
        <w:t>ă</w:t>
      </w:r>
      <w:r w:rsidRPr="004A3260">
        <w:t xml:space="preserve">; </w:t>
      </w:r>
    </w:p>
    <w:p w14:paraId="3DC1E3CE" w14:textId="3AB74F64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 xml:space="preserve">Obiecte </w:t>
      </w:r>
      <w:r w:rsidR="00A448B9" w:rsidRPr="004A3260">
        <w:t>promoționale</w:t>
      </w:r>
      <w:r w:rsidRPr="004A3260">
        <w:t xml:space="preserve"> pe suport de </w:t>
      </w:r>
      <w:r w:rsidR="00A448B9" w:rsidRPr="004A3260">
        <w:t>hârtie</w:t>
      </w:r>
      <w:r w:rsidRPr="004A3260">
        <w:t xml:space="preserve"> sau carton;</w:t>
      </w:r>
    </w:p>
    <w:p w14:paraId="524D24E2" w14:textId="7650C6FF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lastRenderedPageBreak/>
        <w:t xml:space="preserve">Obiecte </w:t>
      </w:r>
      <w:r w:rsidR="00A448B9" w:rsidRPr="004A3260">
        <w:t>promoționale</w:t>
      </w:r>
      <w:r w:rsidRPr="004A3260">
        <w:t xml:space="preserve"> corporale;</w:t>
      </w:r>
    </w:p>
    <w:p w14:paraId="748CE424" w14:textId="57E6A38B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 xml:space="preserve">Alte obiecte </w:t>
      </w:r>
      <w:r w:rsidR="00A448B9" w:rsidRPr="004A3260">
        <w:t>promoționale</w:t>
      </w:r>
      <w:r w:rsidRPr="004A3260">
        <w:t>;</w:t>
      </w:r>
    </w:p>
    <w:p w14:paraId="5C192473" w14:textId="5CFE8CC4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 xml:space="preserve">Publicitate </w:t>
      </w:r>
      <w:r w:rsidR="00A448B9">
        <w:t>î</w:t>
      </w:r>
      <w:r w:rsidRPr="004A3260">
        <w:t>n mijloacele media;</w:t>
      </w:r>
    </w:p>
    <w:p w14:paraId="4B9834DB" w14:textId="77777777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>Publicitate internet;</w:t>
      </w:r>
    </w:p>
    <w:p w14:paraId="293090AC" w14:textId="77777777" w:rsidR="004A3260" w:rsidRPr="004A3260" w:rsidRDefault="004A3260" w:rsidP="001F06E0">
      <w:pPr>
        <w:numPr>
          <w:ilvl w:val="0"/>
          <w:numId w:val="1"/>
        </w:numPr>
        <w:spacing w:before="40" w:after="40"/>
        <w:ind w:left="1156" w:hanging="357"/>
      </w:pPr>
      <w:r w:rsidRPr="004A3260">
        <w:t>Altceva precum:________________________________________________________.</w:t>
      </w:r>
    </w:p>
    <w:p w14:paraId="472AEB87" w14:textId="76634795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(2)</w:t>
      </w:r>
      <w:r w:rsidRPr="004A3260">
        <w:tab/>
      </w:r>
      <w:r w:rsidR="00A448B9" w:rsidRPr="004A3260">
        <w:rPr>
          <w:b/>
        </w:rPr>
        <w:t>Numărul</w:t>
      </w:r>
      <w:r w:rsidRPr="004A3260">
        <w:rPr>
          <w:b/>
        </w:rPr>
        <w:t xml:space="preserve"> </w:t>
      </w:r>
      <w:r w:rsidR="00A448B9">
        <w:rPr>
          <w:b/>
        </w:rPr>
        <w:t>ș</w:t>
      </w:r>
      <w:r w:rsidRPr="004A3260">
        <w:rPr>
          <w:b/>
        </w:rPr>
        <w:t xml:space="preserve">i identificarea </w:t>
      </w:r>
      <w:r w:rsidR="00A448B9" w:rsidRPr="004A3260">
        <w:rPr>
          <w:b/>
        </w:rPr>
        <w:t>fiecărui</w:t>
      </w:r>
      <w:r w:rsidRPr="004A3260">
        <w:rPr>
          <w:b/>
        </w:rPr>
        <w:t xml:space="preserve"> serviciu </w:t>
      </w:r>
      <w:r w:rsidR="00A448B9">
        <w:rPr>
          <w:b/>
        </w:rPr>
        <w:t>î</w:t>
      </w:r>
      <w:r w:rsidRPr="004A3260">
        <w:rPr>
          <w:b/>
        </w:rPr>
        <w:t>n parte</w:t>
      </w:r>
      <w:r w:rsidRPr="004A3260">
        <w:t xml:space="preserve">, vor fi detaliate </w:t>
      </w:r>
      <w:r w:rsidR="00A448B9">
        <w:t>î</w:t>
      </w:r>
      <w:r w:rsidRPr="004A3260">
        <w:t xml:space="preserve">n </w:t>
      </w:r>
      <w:r w:rsidRPr="004A3260">
        <w:rPr>
          <w:b/>
        </w:rPr>
        <w:t>Anexa nr.1</w:t>
      </w:r>
      <w:r w:rsidRPr="004A3260">
        <w:t xml:space="preserve"> la prezentul contract, care face parte integrant</w:t>
      </w:r>
      <w:r w:rsidR="00A448B9">
        <w:t>ă</w:t>
      </w:r>
      <w:r w:rsidRPr="004A3260">
        <w:t xml:space="preserve"> din acesta.</w:t>
      </w:r>
    </w:p>
    <w:p w14:paraId="549A7A1A" w14:textId="18A174BF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(3)</w:t>
      </w:r>
      <w:r w:rsidRPr="004A3260">
        <w:tab/>
        <w:t xml:space="preserve">Conform </w:t>
      </w:r>
      <w:r w:rsidR="00A448B9" w:rsidRPr="004A3260">
        <w:t>voinței</w:t>
      </w:r>
      <w:r w:rsidRPr="004A3260">
        <w:t xml:space="preserve"> </w:t>
      </w:r>
      <w:r w:rsidR="00A448B9" w:rsidRPr="004A3260">
        <w:t>părților</w:t>
      </w:r>
      <w:r w:rsidRPr="004A3260">
        <w:t xml:space="preserve">, Prestatorul va oferi Beneficiarului, contra cost </w:t>
      </w:r>
      <w:r w:rsidR="00A448B9">
        <w:t>ș</w:t>
      </w:r>
      <w:r w:rsidRPr="004A3260">
        <w:t xml:space="preserve">i unul sau mai multe din </w:t>
      </w:r>
      <w:r w:rsidR="00CD68DD" w:rsidRPr="004A3260">
        <w:t>următoarele</w:t>
      </w:r>
      <w:r w:rsidRPr="004A3260">
        <w:t xml:space="preserve"> servicii:</w:t>
      </w:r>
    </w:p>
    <w:p w14:paraId="454B0C0A" w14:textId="41BAC9B3" w:rsidR="004A3260" w:rsidRPr="004A3260" w:rsidRDefault="004A3260" w:rsidP="00EB6213">
      <w:pPr>
        <w:numPr>
          <w:ilvl w:val="0"/>
          <w:numId w:val="2"/>
        </w:numPr>
        <w:spacing w:before="40" w:after="40"/>
        <w:ind w:left="1156" w:hanging="357"/>
      </w:pPr>
      <w:r w:rsidRPr="004A3260">
        <w:t>consultan</w:t>
      </w:r>
      <w:r w:rsidR="00CD68DD">
        <w:t>ță</w:t>
      </w:r>
      <w:r w:rsidRPr="004A3260">
        <w:t xml:space="preserve"> </w:t>
      </w:r>
      <w:r w:rsidR="00D9077C">
        <w:t>î</w:t>
      </w:r>
      <w:r w:rsidRPr="004A3260">
        <w:t xml:space="preserve">n vederea alegerii tipului de publicitate adecvat; </w:t>
      </w:r>
    </w:p>
    <w:p w14:paraId="6B19B83E" w14:textId="2C6F8ADA" w:rsidR="004A3260" w:rsidRPr="004A3260" w:rsidRDefault="004A3260" w:rsidP="00EB6213">
      <w:pPr>
        <w:numPr>
          <w:ilvl w:val="0"/>
          <w:numId w:val="2"/>
        </w:numPr>
        <w:spacing w:before="40" w:after="40"/>
        <w:ind w:left="1156" w:hanging="357"/>
      </w:pPr>
      <w:r w:rsidRPr="004A3260">
        <w:t>consultan</w:t>
      </w:r>
      <w:r w:rsidR="00D9077C">
        <w:t>ță</w:t>
      </w:r>
      <w:r w:rsidRPr="004A3260">
        <w:t xml:space="preserve"> </w:t>
      </w:r>
      <w:r w:rsidR="00D9077C">
        <w:t>î</w:t>
      </w:r>
      <w:r w:rsidRPr="004A3260">
        <w:t xml:space="preserve">n vederea alegerii </w:t>
      </w:r>
      <w:r w:rsidR="00D9077C" w:rsidRPr="004A3260">
        <w:t>mărcii</w:t>
      </w:r>
      <w:r w:rsidRPr="004A3260">
        <w:t xml:space="preserve"> (brandului), logoului </w:t>
      </w:r>
      <w:r w:rsidR="00D9077C">
        <w:t>ș</w:t>
      </w:r>
      <w:r w:rsidRPr="004A3260">
        <w:t>i/sau sloganului pentru produsul/serviciul Beneficiarului;</w:t>
      </w:r>
    </w:p>
    <w:p w14:paraId="54BE0FD8" w14:textId="0A1EB541" w:rsidR="004A3260" w:rsidRPr="004A3260" w:rsidRDefault="004A3260" w:rsidP="00EB6213">
      <w:pPr>
        <w:numPr>
          <w:ilvl w:val="0"/>
          <w:numId w:val="2"/>
        </w:numPr>
        <w:spacing w:before="40" w:after="40"/>
        <w:ind w:left="1156" w:hanging="357"/>
      </w:pPr>
      <w:r w:rsidRPr="004A3260">
        <w:t>consultan</w:t>
      </w:r>
      <w:r w:rsidR="00D9077C">
        <w:t>ță</w:t>
      </w:r>
      <w:r w:rsidRPr="004A3260">
        <w:t xml:space="preserve"> </w:t>
      </w:r>
      <w:r w:rsidR="00D9077C">
        <w:t>î</w:t>
      </w:r>
      <w:r w:rsidRPr="004A3260">
        <w:t xml:space="preserve">n vederea </w:t>
      </w:r>
      <w:r w:rsidR="00D9077C" w:rsidRPr="004A3260">
        <w:t>întocmirii</w:t>
      </w:r>
      <w:r w:rsidRPr="004A3260">
        <w:t xml:space="preserve"> planului de marketing;</w:t>
      </w:r>
    </w:p>
    <w:p w14:paraId="1A72ABE9" w14:textId="744688CE" w:rsidR="004A3260" w:rsidRPr="004A3260" w:rsidRDefault="00D9077C" w:rsidP="00EB6213">
      <w:pPr>
        <w:numPr>
          <w:ilvl w:val="0"/>
          <w:numId w:val="2"/>
        </w:numPr>
        <w:spacing w:before="40" w:after="40"/>
        <w:ind w:left="1156" w:hanging="357"/>
      </w:pPr>
      <w:r w:rsidRPr="004A3260">
        <w:t>creație</w:t>
      </w:r>
      <w:r w:rsidR="004A3260" w:rsidRPr="004A3260">
        <w:t xml:space="preserve"> </w:t>
      </w:r>
      <w:r>
        <w:t>ș</w:t>
      </w:r>
      <w:r w:rsidR="004A3260" w:rsidRPr="004A3260">
        <w:t xml:space="preserve">i </w:t>
      </w:r>
      <w:r w:rsidRPr="004A3260">
        <w:t>producție</w:t>
      </w:r>
      <w:r w:rsidR="004A3260" w:rsidRPr="004A3260">
        <w:t>;</w:t>
      </w:r>
    </w:p>
    <w:p w14:paraId="3C39C656" w14:textId="776C3E44" w:rsidR="004A3260" w:rsidRPr="004A3260" w:rsidRDefault="004A3260" w:rsidP="00EB6213">
      <w:pPr>
        <w:numPr>
          <w:ilvl w:val="0"/>
          <w:numId w:val="2"/>
        </w:numPr>
        <w:spacing w:before="40" w:after="40"/>
        <w:ind w:left="1156" w:hanging="357"/>
      </w:pPr>
      <w:r w:rsidRPr="004A3260">
        <w:t>alte tipuri de servicii precum_________________________</w:t>
      </w:r>
      <w:r w:rsidR="001F06E0">
        <w:t>.</w:t>
      </w:r>
    </w:p>
    <w:p w14:paraId="0F7AB008" w14:textId="57C00448" w:rsidR="004A3260" w:rsidRPr="004A3260" w:rsidRDefault="004A3260" w:rsidP="004A3260">
      <w:pPr>
        <w:spacing w:before="80"/>
      </w:pPr>
      <w:r w:rsidRPr="004A3260">
        <w:rPr>
          <w:b/>
        </w:rPr>
        <w:t>(4)</w:t>
      </w:r>
      <w:r w:rsidRPr="004A3260">
        <w:rPr>
          <w:b/>
        </w:rPr>
        <w:tab/>
        <w:t xml:space="preserve">Textul formatului reclamei precum </w:t>
      </w:r>
      <w:r w:rsidR="00D9077C">
        <w:rPr>
          <w:b/>
        </w:rPr>
        <w:t>ș</w:t>
      </w:r>
      <w:r w:rsidRPr="004A3260">
        <w:rPr>
          <w:b/>
        </w:rPr>
        <w:t xml:space="preserve">i imaginea </w:t>
      </w:r>
      <w:r w:rsidR="00D9077C" w:rsidRPr="004A3260">
        <w:rPr>
          <w:b/>
        </w:rPr>
        <w:t>aparțin</w:t>
      </w:r>
      <w:r w:rsidRPr="004A3260">
        <w:t xml:space="preserve">, </w:t>
      </w:r>
      <w:r w:rsidR="00D9077C" w:rsidRPr="004A3260">
        <w:t>după</w:t>
      </w:r>
      <w:r w:rsidRPr="004A3260">
        <w:t xml:space="preserve"> caz:</w:t>
      </w:r>
    </w:p>
    <w:p w14:paraId="70BFCDC3" w14:textId="3AF69685" w:rsidR="004A3260" w:rsidRPr="004A3260" w:rsidRDefault="004A3260" w:rsidP="00EB6213">
      <w:pPr>
        <w:numPr>
          <w:ilvl w:val="0"/>
          <w:numId w:val="3"/>
        </w:numPr>
        <w:spacing w:before="40" w:after="40"/>
        <w:ind w:left="1156" w:hanging="357"/>
      </w:pPr>
      <w:r w:rsidRPr="004A3260">
        <w:t xml:space="preserve">Beneficiarului, caz </w:t>
      </w:r>
      <w:r w:rsidR="00D9077C">
        <w:t>î</w:t>
      </w:r>
      <w:r w:rsidRPr="004A3260">
        <w:t xml:space="preserve">n care Prestatorul </w:t>
      </w:r>
      <w:r w:rsidR="00D9077C" w:rsidRPr="004A3260">
        <w:t>își</w:t>
      </w:r>
      <w:r w:rsidRPr="004A3260">
        <w:t xml:space="preserve"> asum</w:t>
      </w:r>
      <w:r w:rsidR="00D9077C">
        <w:t>ă</w:t>
      </w:r>
      <w:r w:rsidRPr="004A3260">
        <w:t xml:space="preserve"> responsabilitatea doar de calitatea </w:t>
      </w:r>
      <w:r w:rsidR="00D9077C">
        <w:t>suporturilor</w:t>
      </w:r>
      <w:r w:rsidRPr="004A3260">
        <w:t xml:space="preserve"> </w:t>
      </w:r>
      <w:r w:rsidR="00D9077C">
        <w:t>î</w:t>
      </w:r>
      <w:r w:rsidRPr="004A3260">
        <w:t xml:space="preserve">n care sunt imprimate; </w:t>
      </w:r>
    </w:p>
    <w:p w14:paraId="0945AE26" w14:textId="7540BBC4" w:rsidR="004A3260" w:rsidRPr="004A3260" w:rsidRDefault="004A3260" w:rsidP="00EB6213">
      <w:pPr>
        <w:numPr>
          <w:ilvl w:val="0"/>
          <w:numId w:val="3"/>
        </w:numPr>
        <w:spacing w:before="40" w:after="40"/>
        <w:ind w:left="1156" w:hanging="357"/>
      </w:pPr>
      <w:r w:rsidRPr="004A3260">
        <w:t xml:space="preserve">Prestatorului, prin </w:t>
      </w:r>
      <w:r w:rsidR="00D9077C" w:rsidRPr="004A3260">
        <w:t>creație</w:t>
      </w:r>
      <w:r w:rsidRPr="004A3260">
        <w:t xml:space="preserve"> </w:t>
      </w:r>
      <w:r w:rsidR="00D9077C">
        <w:t>ș</w:t>
      </w:r>
      <w:r w:rsidRPr="004A3260">
        <w:t xml:space="preserve">i </w:t>
      </w:r>
      <w:r w:rsidR="00D9077C" w:rsidRPr="004A3260">
        <w:t>producție</w:t>
      </w:r>
      <w:r w:rsidRPr="004A3260">
        <w:t xml:space="preserve">, </w:t>
      </w:r>
      <w:r w:rsidR="00D9077C" w:rsidRPr="004A3260">
        <w:t>situație</w:t>
      </w:r>
      <w:r w:rsidRPr="004A3260">
        <w:t xml:space="preserve"> </w:t>
      </w:r>
      <w:r w:rsidR="00D9077C">
        <w:t>î</w:t>
      </w:r>
      <w:r w:rsidRPr="004A3260">
        <w:t xml:space="preserve">n care acesta </w:t>
      </w:r>
      <w:r w:rsidR="00D9077C" w:rsidRPr="004A3260">
        <w:t>își</w:t>
      </w:r>
      <w:r w:rsidRPr="004A3260">
        <w:t xml:space="preserve"> asum</w:t>
      </w:r>
      <w:r w:rsidR="00D9077C">
        <w:t>ă</w:t>
      </w:r>
      <w:r w:rsidRPr="004A3260">
        <w:t xml:space="preserve"> responsabilitatea </w:t>
      </w:r>
      <w:r w:rsidR="00D9077C" w:rsidRPr="004A3260">
        <w:t>atât</w:t>
      </w:r>
      <w:r w:rsidRPr="004A3260">
        <w:t xml:space="preserve"> pentru calitatea textului </w:t>
      </w:r>
      <w:r w:rsidR="00D9077C">
        <w:t>ș</w:t>
      </w:r>
      <w:r w:rsidRPr="004A3260">
        <w:t>i imaginii c</w:t>
      </w:r>
      <w:r w:rsidR="00D9077C">
        <w:t>â</w:t>
      </w:r>
      <w:r w:rsidRPr="004A3260">
        <w:t xml:space="preserve">t </w:t>
      </w:r>
      <w:r w:rsidR="00D9077C">
        <w:t>ș</w:t>
      </w:r>
      <w:r w:rsidRPr="004A3260">
        <w:t xml:space="preserve">i pentru calitatea </w:t>
      </w:r>
      <w:r w:rsidR="00D9077C">
        <w:t>suporturilor</w:t>
      </w:r>
      <w:r w:rsidRPr="004A3260">
        <w:t xml:space="preserve"> </w:t>
      </w:r>
      <w:r w:rsidR="00D9077C">
        <w:t>î</w:t>
      </w:r>
      <w:r w:rsidRPr="004A3260">
        <w:t>n care sunt imprimate</w:t>
      </w:r>
      <w:r w:rsidR="00EB6213">
        <w:t>.</w:t>
      </w:r>
    </w:p>
    <w:p w14:paraId="5136A878" w14:textId="2969EA25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(5)</w:t>
      </w:r>
      <w:r w:rsidRPr="004A3260">
        <w:tab/>
        <w:t xml:space="preserve">Prestatorul va gestiona bugetul de promovare a produselor, serviciilor sau </w:t>
      </w:r>
      <w:r w:rsidR="00D9077C" w:rsidRPr="004A3260">
        <w:t>mărcilor</w:t>
      </w:r>
      <w:r w:rsidRPr="004A3260">
        <w:t xml:space="preserve"> Beneficiarului.</w:t>
      </w:r>
    </w:p>
    <w:p w14:paraId="38E9D411" w14:textId="727FB4C8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(6)</w:t>
      </w:r>
      <w:r w:rsidRPr="004A3260">
        <w:tab/>
        <w:t xml:space="preserve">La solicitarea Beneficiarului, pe parcursul </w:t>
      </w:r>
      <w:r w:rsidR="00D9077C" w:rsidRPr="004A3260">
        <w:t>derulării</w:t>
      </w:r>
      <w:r w:rsidRPr="004A3260">
        <w:t xml:space="preserve"> contractului, </w:t>
      </w:r>
      <w:r w:rsidRPr="004A3260">
        <w:rPr>
          <w:b/>
        </w:rPr>
        <w:t xml:space="preserve">materialele </w:t>
      </w:r>
      <w:r w:rsidR="00D9077C" w:rsidRPr="004A3260">
        <w:rPr>
          <w:b/>
        </w:rPr>
        <w:t>promoționale</w:t>
      </w:r>
      <w:r w:rsidRPr="004A3260">
        <w:rPr>
          <w:b/>
        </w:rPr>
        <w:t xml:space="preserve"> pot fi modificate</w:t>
      </w:r>
      <w:r w:rsidRPr="004A3260">
        <w:t xml:space="preserve">, Beneficiarul </w:t>
      </w:r>
      <w:r w:rsidR="00D9077C" w:rsidRPr="004A3260">
        <w:t>având</w:t>
      </w:r>
      <w:r w:rsidRPr="004A3260">
        <w:t xml:space="preserve"> </w:t>
      </w:r>
      <w:r w:rsidR="00D9077C" w:rsidRPr="004A3260">
        <w:t>obligația</w:t>
      </w:r>
      <w:r w:rsidRPr="004A3260">
        <w:t xml:space="preserve"> s</w:t>
      </w:r>
      <w:r w:rsidR="00D9077C">
        <w:t>ă</w:t>
      </w:r>
      <w:r w:rsidRPr="004A3260">
        <w:t xml:space="preserve"> </w:t>
      </w:r>
      <w:r w:rsidR="00D9077C" w:rsidRPr="004A3260">
        <w:t>anunțe</w:t>
      </w:r>
      <w:r w:rsidRPr="004A3260">
        <w:t xml:space="preserve"> </w:t>
      </w:r>
      <w:r w:rsidR="00D9077C" w:rsidRPr="004A3260">
        <w:t>intenția</w:t>
      </w:r>
      <w:r w:rsidRPr="004A3260">
        <w:t xml:space="preserve"> sa de modificare a acestora cu cel </w:t>
      </w:r>
      <w:r w:rsidR="00D9077C" w:rsidRPr="004A3260">
        <w:t>puțin</w:t>
      </w:r>
      <w:r w:rsidRPr="004A3260">
        <w:t xml:space="preserve"> _______zile</w:t>
      </w:r>
      <w:r w:rsidR="00D9077C">
        <w:t xml:space="preserve"> lucrătoare</w:t>
      </w:r>
      <w:r w:rsidRPr="004A3260">
        <w:t xml:space="preserve">, </w:t>
      </w:r>
      <w:r w:rsidR="00D9077C" w:rsidRPr="004A3260">
        <w:t>înainte</w:t>
      </w:r>
      <w:r w:rsidRPr="004A3260">
        <w:t xml:space="preserve"> de </w:t>
      </w:r>
      <w:r w:rsidR="00D9077C" w:rsidRPr="004A3260">
        <w:t>următoarea</w:t>
      </w:r>
      <w:r w:rsidRPr="004A3260">
        <w:t xml:space="preserve"> etap</w:t>
      </w:r>
      <w:r w:rsidR="00D9077C">
        <w:t>ă</w:t>
      </w:r>
      <w:r w:rsidRPr="004A3260">
        <w:t xml:space="preserve"> de </w:t>
      </w:r>
      <w:r w:rsidR="00D9077C" w:rsidRPr="004A3260">
        <w:t>apariție</w:t>
      </w:r>
      <w:r w:rsidRPr="004A3260">
        <w:t>.</w:t>
      </w:r>
    </w:p>
    <w:p w14:paraId="7D796D29" w14:textId="2D32FEA2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(7)</w:t>
      </w:r>
      <w:r w:rsidRPr="004A3260">
        <w:tab/>
      </w:r>
      <w:r w:rsidR="002D4F6B">
        <w:t>Î</w:t>
      </w:r>
      <w:r w:rsidRPr="004A3260">
        <w:t xml:space="preserve">n cazul </w:t>
      </w:r>
      <w:r w:rsidR="002D4F6B">
        <w:t>î</w:t>
      </w:r>
      <w:r w:rsidRPr="004A3260">
        <w:t>n care</w:t>
      </w:r>
      <w:r w:rsidR="002D4F6B">
        <w:t>,</w:t>
      </w:r>
      <w:r w:rsidRPr="004A3260">
        <w:t xml:space="preserve"> </w:t>
      </w:r>
      <w:r w:rsidR="002D4F6B">
        <w:t>î</w:t>
      </w:r>
      <w:r w:rsidRPr="004A3260">
        <w:t xml:space="preserve">n urma </w:t>
      </w:r>
      <w:r w:rsidR="002D4F6B" w:rsidRPr="004A3260">
        <w:t>modificării</w:t>
      </w:r>
      <w:r w:rsidRPr="004A3260">
        <w:t xml:space="preserve"> </w:t>
      </w:r>
      <w:r w:rsidR="002D4F6B" w:rsidRPr="004A3260">
        <w:t>prevăzute</w:t>
      </w:r>
      <w:r w:rsidRPr="004A3260">
        <w:t xml:space="preserve"> la al.(6) se modific</w:t>
      </w:r>
      <w:r w:rsidR="002D4F6B">
        <w:t>ă</w:t>
      </w:r>
      <w:r w:rsidRPr="004A3260">
        <w:t xml:space="preserve"> formatul imaginii/textului de </w:t>
      </w:r>
      <w:r w:rsidR="002D4F6B" w:rsidRPr="004A3260">
        <w:t>așa</w:t>
      </w:r>
      <w:r w:rsidRPr="004A3260">
        <w:t xml:space="preserve"> natur</w:t>
      </w:r>
      <w:r w:rsidR="002D4F6B">
        <w:t>ă</w:t>
      </w:r>
      <w:r w:rsidRPr="004A3260">
        <w:t xml:space="preserve"> </w:t>
      </w:r>
      <w:r w:rsidR="002D4F6B" w:rsidRPr="004A3260">
        <w:t>încât</w:t>
      </w:r>
      <w:r w:rsidRPr="004A3260">
        <w:t xml:space="preserve"> se modific</w:t>
      </w:r>
      <w:r w:rsidR="002D4F6B">
        <w:t>ă</w:t>
      </w:r>
      <w:r w:rsidRPr="004A3260">
        <w:t xml:space="preserve"> </w:t>
      </w:r>
      <w:r w:rsidR="002D4F6B">
        <w:t>ș</w:t>
      </w:r>
      <w:r w:rsidRPr="004A3260">
        <w:t xml:space="preserve">i valoarea campaniei publicitare </w:t>
      </w:r>
      <w:r w:rsidR="002D4F6B">
        <w:t>ș</w:t>
      </w:r>
      <w:r w:rsidRPr="004A3260">
        <w:t xml:space="preserve">i a comisionului Prestatorului, </w:t>
      </w:r>
      <w:r w:rsidR="002D4F6B" w:rsidRPr="004A3260">
        <w:t>părțile</w:t>
      </w:r>
      <w:r w:rsidRPr="004A3260">
        <w:t xml:space="preserve"> vor renegocia valoarea contractului, prin act </w:t>
      </w:r>
      <w:r w:rsidR="002D4F6B" w:rsidRPr="004A3260">
        <w:t>adițional</w:t>
      </w:r>
      <w:r w:rsidRPr="004A3260">
        <w:t xml:space="preserve"> </w:t>
      </w:r>
      <w:r w:rsidR="002D4F6B">
        <w:t xml:space="preserve">la contract, </w:t>
      </w:r>
      <w:r w:rsidRPr="004A3260">
        <w:t xml:space="preserve">scris </w:t>
      </w:r>
      <w:r w:rsidR="002D4F6B">
        <w:t>ș</w:t>
      </w:r>
      <w:r w:rsidRPr="004A3260">
        <w:t xml:space="preserve">i semnat de </w:t>
      </w:r>
      <w:r w:rsidR="002D4F6B" w:rsidRPr="004A3260">
        <w:t>părți</w:t>
      </w:r>
      <w:r w:rsidRPr="004A3260">
        <w:t>.</w:t>
      </w:r>
    </w:p>
    <w:p w14:paraId="365DA7B2" w14:textId="523D9BBC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(8)</w:t>
      </w:r>
      <w:r w:rsidRPr="004A3260">
        <w:tab/>
        <w:t xml:space="preserve">Prestatorul pune la </w:t>
      </w:r>
      <w:r w:rsidR="002D4F6B" w:rsidRPr="004A3260">
        <w:t>dispoziția</w:t>
      </w:r>
      <w:r w:rsidRPr="004A3260">
        <w:t xml:space="preserve"> Beneficiarului o echip</w:t>
      </w:r>
      <w:r w:rsidR="002D4F6B">
        <w:t>ă</w:t>
      </w:r>
      <w:r w:rsidRPr="004A3260">
        <w:t xml:space="preserve"> special</w:t>
      </w:r>
      <w:r w:rsidR="002D4F6B">
        <w:t>ă</w:t>
      </w:r>
      <w:r w:rsidRPr="004A3260">
        <w:t xml:space="preserve"> </w:t>
      </w:r>
      <w:r w:rsidR="002D4F6B" w:rsidRPr="004A3260">
        <w:t>însărcinată</w:t>
      </w:r>
      <w:r w:rsidRPr="004A3260">
        <w:t xml:space="preserve"> cu studierea, realizarea </w:t>
      </w:r>
      <w:r w:rsidR="002D4F6B">
        <w:t>ș</w:t>
      </w:r>
      <w:r w:rsidRPr="004A3260">
        <w:t>i controlarea campaniei publicitate referitoare la produsul sau serviciul care face obiectul prezentului contract.</w:t>
      </w:r>
    </w:p>
    <w:p w14:paraId="41F71D6C" w14:textId="77777777" w:rsidR="004A3260" w:rsidRPr="004A3260" w:rsidRDefault="004A3260" w:rsidP="004A3260">
      <w:pPr>
        <w:pStyle w:val="Heading2"/>
        <w:spacing w:before="200" w:after="200"/>
      </w:pPr>
      <w:r w:rsidRPr="004A3260">
        <w:t>Art.3 Teritoriul. Clauza de exclusivitate</w:t>
      </w:r>
    </w:p>
    <w:p w14:paraId="40309632" w14:textId="3B87246E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(1)</w:t>
      </w:r>
      <w:r w:rsidRPr="004A3260">
        <w:tab/>
        <w:t xml:space="preserve">Obiectul prezentului contract, respectiv </w:t>
      </w:r>
      <w:r w:rsidR="002D4F6B" w:rsidRPr="004A3260">
        <w:t>întinderea</w:t>
      </w:r>
      <w:r w:rsidRPr="004A3260">
        <w:t xml:space="preserve"> formelor de publicitate, se aplic</w:t>
      </w:r>
      <w:r w:rsidR="002D4F6B">
        <w:t>ă</w:t>
      </w:r>
      <w:r w:rsidRPr="004A3260">
        <w:t xml:space="preserve"> pe Teritoriul _________________________________________________________________.</w:t>
      </w:r>
    </w:p>
    <w:p w14:paraId="22FECD77" w14:textId="3936AEED" w:rsidR="004A3260" w:rsidRPr="004A3260" w:rsidRDefault="004A3260" w:rsidP="004A3260">
      <w:pPr>
        <w:spacing w:before="80"/>
      </w:pPr>
      <w:r w:rsidRPr="004A3260">
        <w:rPr>
          <w:b/>
        </w:rPr>
        <w:t>(2)</w:t>
      </w:r>
      <w:r w:rsidRPr="004A3260">
        <w:rPr>
          <w:b/>
        </w:rPr>
        <w:tab/>
      </w:r>
      <w:r w:rsidRPr="004A3260">
        <w:t xml:space="preserve">Conform </w:t>
      </w:r>
      <w:r w:rsidR="002D4F6B" w:rsidRPr="004A3260">
        <w:t>convenției</w:t>
      </w:r>
      <w:r w:rsidRPr="004A3260">
        <w:t xml:space="preserve"> </w:t>
      </w:r>
      <w:r w:rsidR="002D4F6B" w:rsidRPr="004A3260">
        <w:t>părților</w:t>
      </w:r>
      <w:r w:rsidRPr="004A3260">
        <w:t>:</w:t>
      </w:r>
    </w:p>
    <w:p w14:paraId="241D04C8" w14:textId="6608524F" w:rsidR="004A3260" w:rsidRPr="004A3260" w:rsidRDefault="004A3260" w:rsidP="004A3260">
      <w:pPr>
        <w:numPr>
          <w:ilvl w:val="0"/>
          <w:numId w:val="12"/>
        </w:numPr>
        <w:spacing w:before="80"/>
        <w:rPr>
          <w:i/>
        </w:rPr>
      </w:pPr>
      <w:r w:rsidRPr="004A3260">
        <w:t>Prestatorul se oblig</w:t>
      </w:r>
      <w:r w:rsidR="002D4F6B">
        <w:t>ă</w:t>
      </w:r>
      <w:r w:rsidRPr="004A3260">
        <w:t xml:space="preserve"> s</w:t>
      </w:r>
      <w:r w:rsidR="002D4F6B">
        <w:t>ă</w:t>
      </w:r>
      <w:r w:rsidRPr="004A3260">
        <w:t xml:space="preserve"> ofere Beneficiarului exclusivitate </w:t>
      </w:r>
      <w:r w:rsidR="002D4F6B">
        <w:t>î</w:t>
      </w:r>
      <w:r w:rsidRPr="004A3260">
        <w:t xml:space="preserve">n prestarea serviciilor de publicitate </w:t>
      </w:r>
      <w:r w:rsidR="002D4F6B">
        <w:t>î</w:t>
      </w:r>
      <w:r w:rsidRPr="004A3260">
        <w:t xml:space="preserve">n Teritoriul contractual. </w:t>
      </w:r>
      <w:r w:rsidR="002D4F6B">
        <w:t>Î</w:t>
      </w:r>
      <w:r w:rsidRPr="004A3260">
        <w:t>n acest sens, Prestatorul se oblig</w:t>
      </w:r>
      <w:r w:rsidR="002D4F6B">
        <w:t>ă</w:t>
      </w:r>
      <w:r w:rsidRPr="004A3260">
        <w:t xml:space="preserve"> ca, pe perioada </w:t>
      </w:r>
      <w:r w:rsidR="002D4F6B" w:rsidRPr="004A3260">
        <w:t>derulării</w:t>
      </w:r>
      <w:r w:rsidRPr="004A3260">
        <w:t xml:space="preserve"> prezentului contract, s</w:t>
      </w:r>
      <w:r w:rsidR="002D4F6B">
        <w:t>ă</w:t>
      </w:r>
      <w:r w:rsidRPr="004A3260">
        <w:t xml:space="preserve"> nu ofere servicii de publicitate unei alte firme concurente Beneficiarului, cu </w:t>
      </w:r>
      <w:r w:rsidR="002D4F6B" w:rsidRPr="004A3260">
        <w:t>același</w:t>
      </w:r>
      <w:r w:rsidRPr="004A3260">
        <w:t xml:space="preserve"> obiect de activitate. Exclusivitatea se acord</w:t>
      </w:r>
      <w:r w:rsidR="002D4F6B">
        <w:t>ă</w:t>
      </w:r>
      <w:r w:rsidRPr="004A3260">
        <w:t xml:space="preserve"> pentru serviciile de publicitate cu privire la_____________________________(</w:t>
      </w:r>
      <w:r w:rsidR="002D4F6B" w:rsidRPr="004A3260">
        <w:rPr>
          <w:i/>
        </w:rPr>
        <w:t>întreaga</w:t>
      </w:r>
      <w:r w:rsidRPr="004A3260">
        <w:rPr>
          <w:i/>
        </w:rPr>
        <w:t xml:space="preserve"> campanie publicitar</w:t>
      </w:r>
      <w:r w:rsidR="002D4F6B">
        <w:rPr>
          <w:i/>
        </w:rPr>
        <w:t>ă</w:t>
      </w:r>
      <w:r w:rsidRPr="004A3260">
        <w:rPr>
          <w:i/>
        </w:rPr>
        <w:t>, anumite forme de publicitate specifice).</w:t>
      </w:r>
    </w:p>
    <w:p w14:paraId="084D2921" w14:textId="0E929910" w:rsidR="004A3260" w:rsidRPr="004A3260" w:rsidRDefault="004A3260" w:rsidP="004A3260">
      <w:pPr>
        <w:numPr>
          <w:ilvl w:val="0"/>
          <w:numId w:val="12"/>
        </w:numPr>
        <w:spacing w:before="80"/>
      </w:pPr>
      <w:r w:rsidRPr="004A3260">
        <w:t>Beneficiarul se oblig</w:t>
      </w:r>
      <w:r w:rsidR="002D4F6B">
        <w:t>ă</w:t>
      </w:r>
      <w:r w:rsidRPr="004A3260">
        <w:t xml:space="preserve"> s</w:t>
      </w:r>
      <w:r w:rsidR="002D4F6B">
        <w:t>ă</w:t>
      </w:r>
      <w:r w:rsidRPr="004A3260">
        <w:t xml:space="preserve"> acorde exclusivitate Prestatorului. </w:t>
      </w:r>
      <w:r w:rsidR="002D4F6B">
        <w:t>Î</w:t>
      </w:r>
      <w:r w:rsidRPr="004A3260">
        <w:t>n acest sens, Beneficiarul se oblig</w:t>
      </w:r>
      <w:r w:rsidR="002D4F6B">
        <w:t>ă</w:t>
      </w:r>
      <w:r w:rsidRPr="004A3260">
        <w:t xml:space="preserve"> s</w:t>
      </w:r>
      <w:r w:rsidR="002D4F6B">
        <w:t>ă</w:t>
      </w:r>
      <w:r w:rsidRPr="004A3260">
        <w:t xml:space="preserve"> nu apeleze la alt</w:t>
      </w:r>
      <w:r w:rsidR="002D4F6B">
        <w:t>ă</w:t>
      </w:r>
      <w:r w:rsidRPr="004A3260">
        <w:t xml:space="preserve"> </w:t>
      </w:r>
      <w:r w:rsidR="002D4F6B" w:rsidRPr="004A3260">
        <w:t>agenție</w:t>
      </w:r>
      <w:r w:rsidRPr="004A3260">
        <w:t xml:space="preserve"> de publicitate pe durata contractata </w:t>
      </w:r>
      <w:r w:rsidR="002D4F6B">
        <w:t>î</w:t>
      </w:r>
      <w:r w:rsidRPr="004A3260">
        <w:t xml:space="preserve">n prezentul </w:t>
      </w:r>
      <w:r w:rsidRPr="004A3260">
        <w:lastRenderedPageBreak/>
        <w:t xml:space="preserve">contract </w:t>
      </w:r>
      <w:r w:rsidR="002D4F6B">
        <w:t>ș</w:t>
      </w:r>
      <w:r w:rsidRPr="004A3260">
        <w:t>i s</w:t>
      </w:r>
      <w:r w:rsidR="002D4F6B">
        <w:t>ă</w:t>
      </w:r>
      <w:r w:rsidRPr="004A3260">
        <w:t xml:space="preserve"> nu trateze direct cu prestatorii de publicitate pe domenii specifice, numai prin intermediul Prestatorului.</w:t>
      </w:r>
    </w:p>
    <w:p w14:paraId="132F7A82" w14:textId="563ADEC4" w:rsidR="004A3260" w:rsidRPr="004A3260" w:rsidRDefault="004A3260" w:rsidP="004A3260">
      <w:pPr>
        <w:spacing w:before="80"/>
        <w:ind w:left="705" w:hanging="705"/>
      </w:pPr>
      <w:r w:rsidRPr="004A3260">
        <w:rPr>
          <w:b/>
        </w:rPr>
        <w:t>(3)</w:t>
      </w:r>
      <w:r w:rsidRPr="004A3260">
        <w:rPr>
          <w:b/>
        </w:rPr>
        <w:tab/>
      </w:r>
      <w:r w:rsidR="002D4F6B" w:rsidRPr="002D4F6B">
        <w:rPr>
          <w:bCs/>
        </w:rPr>
        <w:t>Î</w:t>
      </w:r>
      <w:r w:rsidRPr="004A3260">
        <w:t xml:space="preserve">n cazul </w:t>
      </w:r>
      <w:r w:rsidR="002D4F6B" w:rsidRPr="004A3260">
        <w:t>nerespectării</w:t>
      </w:r>
      <w:r w:rsidRPr="004A3260">
        <w:t xml:space="preserve"> dreptului de exclusivitate </w:t>
      </w:r>
      <w:r w:rsidR="002D4F6B" w:rsidRPr="004A3260">
        <w:t>prevăzut</w:t>
      </w:r>
      <w:r w:rsidRPr="004A3260">
        <w:t xml:space="preserve"> </w:t>
      </w:r>
      <w:r w:rsidR="002D4F6B">
        <w:t>î</w:t>
      </w:r>
      <w:r w:rsidRPr="004A3260">
        <w:t xml:space="preserve">n prezentul articol, partea </w:t>
      </w:r>
      <w:r w:rsidR="002D4F6B" w:rsidRPr="004A3260">
        <w:t>îndreptățită</w:t>
      </w:r>
      <w:r w:rsidRPr="004A3260">
        <w:t xml:space="preserve"> poate s</w:t>
      </w:r>
      <w:r w:rsidR="002D4F6B">
        <w:t>ă</w:t>
      </w:r>
      <w:r w:rsidRPr="004A3260">
        <w:t xml:space="preserve"> solicite rezilierea contractului cu daune interese.</w:t>
      </w:r>
    </w:p>
    <w:p w14:paraId="1F7B8473" w14:textId="45DF6804" w:rsidR="004A3260" w:rsidRPr="004A3260" w:rsidRDefault="004A3260" w:rsidP="004A3260">
      <w:pPr>
        <w:pStyle w:val="Heading1"/>
        <w:spacing w:before="200" w:after="200"/>
      </w:pPr>
      <w:r w:rsidRPr="004A3260">
        <w:t xml:space="preserve"> CAP.III PRE</w:t>
      </w:r>
      <w:r w:rsidR="002D4F6B">
        <w:t>Ț</w:t>
      </w:r>
      <w:r w:rsidRPr="004A3260">
        <w:t xml:space="preserve"> </w:t>
      </w:r>
      <w:r w:rsidR="002D4F6B">
        <w:t>Ș</w:t>
      </w:r>
      <w:r w:rsidRPr="004A3260">
        <w:t>I MODALIT</w:t>
      </w:r>
      <w:r w:rsidR="002D4F6B">
        <w:t>ĂȚI</w:t>
      </w:r>
      <w:r w:rsidRPr="004A3260">
        <w:t xml:space="preserve"> DE PLAT</w:t>
      </w:r>
      <w:r w:rsidR="002D4F6B">
        <w:t>Ă</w:t>
      </w:r>
    </w:p>
    <w:p w14:paraId="60950498" w14:textId="50BF3A95" w:rsidR="004A3260" w:rsidRPr="004A3260" w:rsidRDefault="004A3260" w:rsidP="004A3260">
      <w:pPr>
        <w:pStyle w:val="Heading2"/>
        <w:spacing w:before="200" w:after="200"/>
      </w:pPr>
      <w:r w:rsidRPr="004A3260">
        <w:t xml:space="preserve">Art.4 </w:t>
      </w:r>
      <w:r w:rsidR="002D4F6B" w:rsidRPr="004A3260">
        <w:t>Prețul</w:t>
      </w:r>
    </w:p>
    <w:p w14:paraId="4FDE2CBC" w14:textId="79248E00" w:rsidR="004A3260" w:rsidRPr="004A3260" w:rsidRDefault="004A3260" w:rsidP="004A3260">
      <w:pPr>
        <w:ind w:left="705" w:hanging="705"/>
      </w:pPr>
      <w:r w:rsidRPr="004A3260">
        <w:rPr>
          <w:b/>
        </w:rPr>
        <w:t xml:space="preserve">(1) </w:t>
      </w:r>
      <w:r w:rsidRPr="004A3260">
        <w:rPr>
          <w:b/>
        </w:rPr>
        <w:tab/>
      </w:r>
      <w:r w:rsidR="002D4F6B" w:rsidRPr="004A3260">
        <w:rPr>
          <w:b/>
        </w:rPr>
        <w:t>Prețul</w:t>
      </w:r>
      <w:r w:rsidRPr="004A3260">
        <w:t xml:space="preserve"> datorat de Beneficiar Prestatorului poart</w:t>
      </w:r>
      <w:r w:rsidR="002D4F6B">
        <w:t>ă</w:t>
      </w:r>
      <w:r w:rsidRPr="004A3260">
        <w:t xml:space="preserve"> denumirea de </w:t>
      </w:r>
      <w:r w:rsidRPr="004A3260">
        <w:rPr>
          <w:b/>
        </w:rPr>
        <w:t>comision</w:t>
      </w:r>
      <w:r w:rsidR="002D4F6B">
        <w:rPr>
          <w:b/>
        </w:rPr>
        <w:t xml:space="preserve">, </w:t>
      </w:r>
      <w:r w:rsidR="002D4F6B" w:rsidRPr="004A3260">
        <w:t>reprezintă</w:t>
      </w:r>
      <w:r w:rsidRPr="004A3260">
        <w:t xml:space="preserve"> contravaloarea serviciilor de publicitate efectuate de Prestator </w:t>
      </w:r>
      <w:r w:rsidR="002D4F6B">
        <w:t>î</w:t>
      </w:r>
      <w:r w:rsidRPr="004A3260">
        <w:t xml:space="preserve">n folosul Beneficiarului </w:t>
      </w:r>
      <w:r w:rsidR="002D4F6B">
        <w:t>ș</w:t>
      </w:r>
      <w:r w:rsidRPr="004A3260">
        <w:t xml:space="preserve">i se </w:t>
      </w:r>
      <w:r w:rsidR="002D4F6B" w:rsidRPr="004A3260">
        <w:t>calculează</w:t>
      </w:r>
      <w:r w:rsidRPr="004A3260">
        <w:t xml:space="preserve"> astfel: </w:t>
      </w:r>
    </w:p>
    <w:tbl>
      <w:tblPr>
        <w:tblW w:w="9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483"/>
        <w:gridCol w:w="2000"/>
        <w:gridCol w:w="1500"/>
        <w:gridCol w:w="1900"/>
        <w:gridCol w:w="1300"/>
      </w:tblGrid>
      <w:tr w:rsidR="004A3260" w:rsidRPr="004A3260" w14:paraId="758CF196" w14:textId="77777777" w:rsidTr="00CD68DD">
        <w:trPr>
          <w:trHeight w:val="360"/>
        </w:trPr>
        <w:tc>
          <w:tcPr>
            <w:tcW w:w="1617" w:type="dxa"/>
            <w:shd w:val="clear" w:color="auto" w:fill="E0E0E0"/>
          </w:tcPr>
          <w:p w14:paraId="20DADE1A" w14:textId="6A205195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 xml:space="preserve">Moneda de </w:t>
            </w:r>
            <w:r w:rsidR="002D4F6B" w:rsidRPr="004A3260">
              <w:rPr>
                <w:sz w:val="20"/>
                <w:szCs w:val="20"/>
              </w:rPr>
              <w:t>referință</w:t>
            </w:r>
          </w:p>
        </w:tc>
        <w:tc>
          <w:tcPr>
            <w:tcW w:w="1483" w:type="dxa"/>
            <w:shd w:val="clear" w:color="auto" w:fill="E0E0E0"/>
          </w:tcPr>
          <w:p w14:paraId="07875CF9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Tipul de publicitate ales</w:t>
            </w:r>
          </w:p>
        </w:tc>
        <w:tc>
          <w:tcPr>
            <w:tcW w:w="2000" w:type="dxa"/>
            <w:shd w:val="clear" w:color="auto" w:fill="E0E0E0"/>
          </w:tcPr>
          <w:p w14:paraId="6F06618B" w14:textId="519122B3" w:rsidR="004A3260" w:rsidRPr="004A3260" w:rsidRDefault="002D4F6B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Prețul</w:t>
            </w:r>
            <w:r w:rsidR="004A3260" w:rsidRPr="004A3260">
              <w:rPr>
                <w:sz w:val="20"/>
                <w:szCs w:val="20"/>
              </w:rPr>
              <w:t xml:space="preserve"> conform grilei din Anexa 1</w:t>
            </w:r>
          </w:p>
        </w:tc>
        <w:tc>
          <w:tcPr>
            <w:tcW w:w="1500" w:type="dxa"/>
            <w:shd w:val="clear" w:color="auto" w:fill="E0E0E0"/>
          </w:tcPr>
          <w:p w14:paraId="62D90E53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Alte servicii conf.art.2,  al.3</w:t>
            </w:r>
          </w:p>
          <w:p w14:paraId="3C0777AB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E0E0E0"/>
          </w:tcPr>
          <w:p w14:paraId="0586BC15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Total de achitat</w:t>
            </w:r>
          </w:p>
          <w:p w14:paraId="1CEA26C1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/campanie publicitara</w:t>
            </w:r>
          </w:p>
        </w:tc>
        <w:tc>
          <w:tcPr>
            <w:tcW w:w="1300" w:type="dxa"/>
            <w:shd w:val="clear" w:color="auto" w:fill="E0E0E0"/>
          </w:tcPr>
          <w:p w14:paraId="5DDD8BA2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Se achita trimestrial</w:t>
            </w:r>
          </w:p>
          <w:p w14:paraId="1742B7AC" w14:textId="77777777" w:rsidR="004A3260" w:rsidRPr="004A3260" w:rsidRDefault="004A3260" w:rsidP="00CD68DD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bilunar, pe etape de campanie, altfel______</w:t>
            </w:r>
          </w:p>
        </w:tc>
      </w:tr>
      <w:tr w:rsidR="004A3260" w:rsidRPr="004A3260" w14:paraId="75BD0D06" w14:textId="77777777" w:rsidTr="00CD68DD">
        <w:trPr>
          <w:trHeight w:val="360"/>
        </w:trPr>
        <w:tc>
          <w:tcPr>
            <w:tcW w:w="1617" w:type="dxa"/>
            <w:shd w:val="clear" w:color="auto" w:fill="F3F3F3"/>
          </w:tcPr>
          <w:p w14:paraId="3B1CF8DC" w14:textId="77777777" w:rsidR="004A3260" w:rsidRPr="004A3260" w:rsidRDefault="004A3260" w:rsidP="00CD68DD">
            <w:r w:rsidRPr="004A3260">
              <w:t>LEI</w:t>
            </w:r>
          </w:p>
        </w:tc>
        <w:tc>
          <w:tcPr>
            <w:tcW w:w="1483" w:type="dxa"/>
          </w:tcPr>
          <w:p w14:paraId="6183E304" w14:textId="77777777" w:rsidR="004A3260" w:rsidRPr="004A3260" w:rsidRDefault="004A3260" w:rsidP="00CD68DD"/>
        </w:tc>
        <w:tc>
          <w:tcPr>
            <w:tcW w:w="2000" w:type="dxa"/>
          </w:tcPr>
          <w:p w14:paraId="1BA8FB27" w14:textId="77777777" w:rsidR="004A3260" w:rsidRPr="004A3260" w:rsidRDefault="004A3260" w:rsidP="00CD68DD"/>
        </w:tc>
        <w:tc>
          <w:tcPr>
            <w:tcW w:w="1500" w:type="dxa"/>
          </w:tcPr>
          <w:p w14:paraId="3CB7D3D2" w14:textId="77777777" w:rsidR="004A3260" w:rsidRPr="004A3260" w:rsidRDefault="004A3260" w:rsidP="00CD68DD"/>
        </w:tc>
        <w:tc>
          <w:tcPr>
            <w:tcW w:w="1900" w:type="dxa"/>
          </w:tcPr>
          <w:p w14:paraId="7345F228" w14:textId="77777777" w:rsidR="004A3260" w:rsidRPr="004A3260" w:rsidRDefault="004A3260" w:rsidP="00CD68DD"/>
        </w:tc>
        <w:tc>
          <w:tcPr>
            <w:tcW w:w="1300" w:type="dxa"/>
          </w:tcPr>
          <w:p w14:paraId="5D67E4B0" w14:textId="77777777" w:rsidR="004A3260" w:rsidRPr="004A3260" w:rsidRDefault="004A3260" w:rsidP="00CD68DD"/>
        </w:tc>
      </w:tr>
      <w:tr w:rsidR="004A3260" w:rsidRPr="004A3260" w14:paraId="3436CDDE" w14:textId="77777777" w:rsidTr="00CD68DD">
        <w:trPr>
          <w:trHeight w:val="360"/>
        </w:trPr>
        <w:tc>
          <w:tcPr>
            <w:tcW w:w="1617" w:type="dxa"/>
            <w:shd w:val="clear" w:color="auto" w:fill="F3F3F3"/>
          </w:tcPr>
          <w:p w14:paraId="70A99E41" w14:textId="77777777" w:rsidR="004A3260" w:rsidRPr="004A3260" w:rsidRDefault="004A3260" w:rsidP="00CD68DD">
            <w:r w:rsidRPr="004A3260">
              <w:t>EURO</w:t>
            </w:r>
          </w:p>
        </w:tc>
        <w:tc>
          <w:tcPr>
            <w:tcW w:w="1483" w:type="dxa"/>
          </w:tcPr>
          <w:p w14:paraId="36292637" w14:textId="77777777" w:rsidR="004A3260" w:rsidRPr="004A3260" w:rsidRDefault="004A3260" w:rsidP="00CD68DD"/>
        </w:tc>
        <w:tc>
          <w:tcPr>
            <w:tcW w:w="2000" w:type="dxa"/>
          </w:tcPr>
          <w:p w14:paraId="63ABD688" w14:textId="77777777" w:rsidR="004A3260" w:rsidRPr="004A3260" w:rsidRDefault="004A3260" w:rsidP="00CD68DD"/>
        </w:tc>
        <w:tc>
          <w:tcPr>
            <w:tcW w:w="1500" w:type="dxa"/>
          </w:tcPr>
          <w:p w14:paraId="52521558" w14:textId="77777777" w:rsidR="004A3260" w:rsidRPr="004A3260" w:rsidRDefault="004A3260" w:rsidP="00CD68DD"/>
        </w:tc>
        <w:tc>
          <w:tcPr>
            <w:tcW w:w="1900" w:type="dxa"/>
          </w:tcPr>
          <w:p w14:paraId="3209A710" w14:textId="77777777" w:rsidR="004A3260" w:rsidRPr="004A3260" w:rsidRDefault="004A3260" w:rsidP="00CD68DD"/>
        </w:tc>
        <w:tc>
          <w:tcPr>
            <w:tcW w:w="1300" w:type="dxa"/>
          </w:tcPr>
          <w:p w14:paraId="375ADF57" w14:textId="77777777" w:rsidR="004A3260" w:rsidRPr="004A3260" w:rsidRDefault="004A3260" w:rsidP="00CD68DD"/>
        </w:tc>
      </w:tr>
    </w:tbl>
    <w:p w14:paraId="3DA8174E" w14:textId="77777777" w:rsidR="004A3260" w:rsidRPr="004A3260" w:rsidRDefault="004A3260" w:rsidP="004A3260">
      <w:r w:rsidRPr="004A3260">
        <w:t>sau (varianta):</w:t>
      </w:r>
    </w:p>
    <w:tbl>
      <w:tblPr>
        <w:tblW w:w="9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2183"/>
        <w:gridCol w:w="2400"/>
        <w:gridCol w:w="2300"/>
        <w:gridCol w:w="1300"/>
      </w:tblGrid>
      <w:tr w:rsidR="004A3260" w:rsidRPr="004A3260" w14:paraId="101F7F6B" w14:textId="77777777" w:rsidTr="00CD68DD">
        <w:trPr>
          <w:trHeight w:val="360"/>
        </w:trPr>
        <w:tc>
          <w:tcPr>
            <w:tcW w:w="1617" w:type="dxa"/>
            <w:shd w:val="clear" w:color="auto" w:fill="E0E0E0"/>
          </w:tcPr>
          <w:p w14:paraId="40D3B383" w14:textId="6C6F35D5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 xml:space="preserve">Moneda de </w:t>
            </w:r>
            <w:r w:rsidR="002D4F6B" w:rsidRPr="004A3260">
              <w:rPr>
                <w:sz w:val="20"/>
                <w:szCs w:val="20"/>
              </w:rPr>
              <w:t>referință</w:t>
            </w:r>
          </w:p>
        </w:tc>
        <w:tc>
          <w:tcPr>
            <w:tcW w:w="2183" w:type="dxa"/>
            <w:shd w:val="clear" w:color="auto" w:fill="E0E0E0"/>
          </w:tcPr>
          <w:p w14:paraId="149A8FEB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Total de achitat</w:t>
            </w:r>
          </w:p>
          <w:p w14:paraId="088FF05C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/campanie publicitara</w:t>
            </w:r>
          </w:p>
        </w:tc>
        <w:tc>
          <w:tcPr>
            <w:tcW w:w="2400" w:type="dxa"/>
            <w:shd w:val="clear" w:color="auto" w:fill="E0E0E0"/>
          </w:tcPr>
          <w:p w14:paraId="15049F90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Procentul cuvenit Prestatorului</w:t>
            </w:r>
          </w:p>
          <w:p w14:paraId="6D6A1C3E" w14:textId="6D88E4B8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 xml:space="preserve">(%) din </w:t>
            </w:r>
            <w:r w:rsidR="002D4F6B" w:rsidRPr="004A3260">
              <w:rPr>
                <w:sz w:val="20"/>
                <w:szCs w:val="20"/>
              </w:rPr>
              <w:t>întreaga</w:t>
            </w:r>
            <w:r w:rsidRPr="004A3260">
              <w:rPr>
                <w:sz w:val="20"/>
                <w:szCs w:val="20"/>
              </w:rPr>
              <w:t xml:space="preserve"> campanie</w:t>
            </w:r>
          </w:p>
        </w:tc>
        <w:tc>
          <w:tcPr>
            <w:tcW w:w="2300" w:type="dxa"/>
            <w:shd w:val="clear" w:color="auto" w:fill="E0E0E0"/>
          </w:tcPr>
          <w:p w14:paraId="1ACA7AED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Total de achitat</w:t>
            </w:r>
          </w:p>
          <w:p w14:paraId="64DA8813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E0E0E0"/>
          </w:tcPr>
          <w:p w14:paraId="2EA320A9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Se achita trimestrial</w:t>
            </w:r>
          </w:p>
          <w:p w14:paraId="4328D27B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bilunar, pe etape de campanie, altfel______</w:t>
            </w:r>
          </w:p>
        </w:tc>
      </w:tr>
      <w:tr w:rsidR="004A3260" w:rsidRPr="004A3260" w14:paraId="33E7CFF2" w14:textId="77777777" w:rsidTr="00CD68DD">
        <w:trPr>
          <w:trHeight w:val="360"/>
        </w:trPr>
        <w:tc>
          <w:tcPr>
            <w:tcW w:w="1617" w:type="dxa"/>
            <w:shd w:val="clear" w:color="auto" w:fill="F3F3F3"/>
          </w:tcPr>
          <w:p w14:paraId="2367F155" w14:textId="77777777" w:rsidR="004A3260" w:rsidRPr="004A3260" w:rsidRDefault="004A3260" w:rsidP="00CD68DD">
            <w:r w:rsidRPr="004A3260">
              <w:t>LEI</w:t>
            </w:r>
          </w:p>
        </w:tc>
        <w:tc>
          <w:tcPr>
            <w:tcW w:w="2183" w:type="dxa"/>
          </w:tcPr>
          <w:p w14:paraId="65A20BF7" w14:textId="77777777" w:rsidR="004A3260" w:rsidRPr="004A3260" w:rsidRDefault="004A3260" w:rsidP="00CD68DD"/>
        </w:tc>
        <w:tc>
          <w:tcPr>
            <w:tcW w:w="2400" w:type="dxa"/>
          </w:tcPr>
          <w:p w14:paraId="14B1E484" w14:textId="77777777" w:rsidR="004A3260" w:rsidRPr="004A3260" w:rsidRDefault="004A3260" w:rsidP="00CD68DD"/>
        </w:tc>
        <w:tc>
          <w:tcPr>
            <w:tcW w:w="2300" w:type="dxa"/>
          </w:tcPr>
          <w:p w14:paraId="07985102" w14:textId="77777777" w:rsidR="004A3260" w:rsidRPr="004A3260" w:rsidRDefault="004A3260" w:rsidP="00CD68DD"/>
        </w:tc>
        <w:tc>
          <w:tcPr>
            <w:tcW w:w="1300" w:type="dxa"/>
          </w:tcPr>
          <w:p w14:paraId="79685DEA" w14:textId="77777777" w:rsidR="004A3260" w:rsidRPr="004A3260" w:rsidRDefault="004A3260" w:rsidP="00CD68DD"/>
        </w:tc>
      </w:tr>
      <w:tr w:rsidR="004A3260" w:rsidRPr="004A3260" w14:paraId="3782E82C" w14:textId="77777777" w:rsidTr="00CD68DD">
        <w:trPr>
          <w:trHeight w:val="360"/>
        </w:trPr>
        <w:tc>
          <w:tcPr>
            <w:tcW w:w="1617" w:type="dxa"/>
            <w:shd w:val="clear" w:color="auto" w:fill="F3F3F3"/>
          </w:tcPr>
          <w:p w14:paraId="5F214D28" w14:textId="77777777" w:rsidR="004A3260" w:rsidRPr="004A3260" w:rsidRDefault="004A3260" w:rsidP="00CD68DD">
            <w:r w:rsidRPr="004A3260">
              <w:t>EURO</w:t>
            </w:r>
          </w:p>
        </w:tc>
        <w:tc>
          <w:tcPr>
            <w:tcW w:w="2183" w:type="dxa"/>
          </w:tcPr>
          <w:p w14:paraId="1B99D3FF" w14:textId="77777777" w:rsidR="004A3260" w:rsidRPr="004A3260" w:rsidRDefault="004A3260" w:rsidP="00CD68DD"/>
        </w:tc>
        <w:tc>
          <w:tcPr>
            <w:tcW w:w="2400" w:type="dxa"/>
          </w:tcPr>
          <w:p w14:paraId="776696A7" w14:textId="77777777" w:rsidR="004A3260" w:rsidRPr="004A3260" w:rsidRDefault="004A3260" w:rsidP="00CD68DD"/>
        </w:tc>
        <w:tc>
          <w:tcPr>
            <w:tcW w:w="2300" w:type="dxa"/>
          </w:tcPr>
          <w:p w14:paraId="35AE8DA3" w14:textId="77777777" w:rsidR="004A3260" w:rsidRPr="004A3260" w:rsidRDefault="004A3260" w:rsidP="00CD68DD"/>
        </w:tc>
        <w:tc>
          <w:tcPr>
            <w:tcW w:w="1300" w:type="dxa"/>
          </w:tcPr>
          <w:p w14:paraId="047C818E" w14:textId="77777777" w:rsidR="004A3260" w:rsidRPr="004A3260" w:rsidRDefault="004A3260" w:rsidP="00CD68DD"/>
        </w:tc>
      </w:tr>
    </w:tbl>
    <w:p w14:paraId="44EB0533" w14:textId="77777777" w:rsidR="004A3260" w:rsidRPr="004A3260" w:rsidRDefault="004A3260" w:rsidP="004A3260">
      <w:r w:rsidRPr="004A3260">
        <w:t>sau (varianta):</w:t>
      </w:r>
    </w:p>
    <w:tbl>
      <w:tblPr>
        <w:tblW w:w="9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000"/>
        <w:gridCol w:w="1099"/>
        <w:gridCol w:w="1899"/>
        <w:gridCol w:w="2902"/>
        <w:gridCol w:w="1700"/>
      </w:tblGrid>
      <w:tr w:rsidR="004A3260" w:rsidRPr="004A3260" w14:paraId="12D7EDD7" w14:textId="77777777" w:rsidTr="00CD68DD">
        <w:trPr>
          <w:trHeight w:val="660"/>
        </w:trPr>
        <w:tc>
          <w:tcPr>
            <w:tcW w:w="1200" w:type="dxa"/>
            <w:vMerge w:val="restart"/>
            <w:shd w:val="clear" w:color="auto" w:fill="E0E0E0"/>
          </w:tcPr>
          <w:p w14:paraId="54031724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Etapa</w:t>
            </w:r>
          </w:p>
        </w:tc>
        <w:tc>
          <w:tcPr>
            <w:tcW w:w="2099" w:type="dxa"/>
            <w:gridSpan w:val="2"/>
            <w:shd w:val="clear" w:color="auto" w:fill="E0E0E0"/>
          </w:tcPr>
          <w:p w14:paraId="159BADA0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Perioada de</w:t>
            </w:r>
          </w:p>
          <w:p w14:paraId="10609C09" w14:textId="1658718A" w:rsidR="004A3260" w:rsidRPr="004A3260" w:rsidRDefault="002D4F6B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desfășurare</w:t>
            </w:r>
          </w:p>
        </w:tc>
        <w:tc>
          <w:tcPr>
            <w:tcW w:w="1899" w:type="dxa"/>
            <w:vMerge w:val="restart"/>
            <w:shd w:val="clear" w:color="auto" w:fill="E0E0E0"/>
          </w:tcPr>
          <w:p w14:paraId="654EAEA1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Tipul de</w:t>
            </w:r>
          </w:p>
          <w:p w14:paraId="168E3A85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publicitate ales</w:t>
            </w:r>
          </w:p>
        </w:tc>
        <w:tc>
          <w:tcPr>
            <w:tcW w:w="2902" w:type="dxa"/>
            <w:vMerge w:val="restart"/>
            <w:shd w:val="clear" w:color="auto" w:fill="E0E0E0"/>
          </w:tcPr>
          <w:p w14:paraId="6967C699" w14:textId="37BB5524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Teritoriu</w:t>
            </w:r>
          </w:p>
          <w:p w14:paraId="4D3AC3F5" w14:textId="29F57C8E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 xml:space="preserve">de </w:t>
            </w:r>
            <w:r w:rsidR="002D4F6B" w:rsidRPr="004A3260">
              <w:rPr>
                <w:sz w:val="20"/>
                <w:szCs w:val="20"/>
              </w:rPr>
              <w:t>desfășurare</w:t>
            </w:r>
          </w:p>
          <w:p w14:paraId="627C68D1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E0E0E0"/>
          </w:tcPr>
          <w:p w14:paraId="59CDF975" w14:textId="7777777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Suma de achitat</w:t>
            </w:r>
          </w:p>
          <w:p w14:paraId="4DE7EE0C" w14:textId="3A011CC7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 xml:space="preserve">la finele </w:t>
            </w:r>
            <w:r w:rsidR="002D4F6B" w:rsidRPr="004A3260">
              <w:rPr>
                <w:sz w:val="20"/>
                <w:szCs w:val="20"/>
              </w:rPr>
              <w:t>fiecărei</w:t>
            </w:r>
            <w:r w:rsidRPr="004A3260">
              <w:rPr>
                <w:sz w:val="20"/>
                <w:szCs w:val="20"/>
              </w:rPr>
              <w:t xml:space="preserve"> etape</w:t>
            </w:r>
          </w:p>
          <w:p w14:paraId="55A41574" w14:textId="57B9DB81" w:rsidR="004A3260" w:rsidRPr="004A3260" w:rsidRDefault="004A3260" w:rsidP="002D4F6B">
            <w:pPr>
              <w:jc w:val="center"/>
              <w:rPr>
                <w:sz w:val="20"/>
                <w:szCs w:val="20"/>
              </w:rPr>
            </w:pPr>
            <w:r w:rsidRPr="004A3260">
              <w:rPr>
                <w:sz w:val="20"/>
                <w:szCs w:val="20"/>
              </w:rPr>
              <w:t>(lei/euro)</w:t>
            </w:r>
          </w:p>
        </w:tc>
      </w:tr>
      <w:tr w:rsidR="004A3260" w:rsidRPr="004A3260" w14:paraId="666145C0" w14:textId="77777777" w:rsidTr="00CD68DD">
        <w:trPr>
          <w:trHeight w:val="165"/>
        </w:trPr>
        <w:tc>
          <w:tcPr>
            <w:tcW w:w="1200" w:type="dxa"/>
            <w:vMerge/>
            <w:shd w:val="clear" w:color="auto" w:fill="E0E0E0"/>
          </w:tcPr>
          <w:p w14:paraId="00CC1DC3" w14:textId="77777777" w:rsidR="004A3260" w:rsidRPr="004A3260" w:rsidRDefault="004A3260" w:rsidP="002D4F6B">
            <w:pPr>
              <w:jc w:val="center"/>
            </w:pPr>
          </w:p>
        </w:tc>
        <w:tc>
          <w:tcPr>
            <w:tcW w:w="1000" w:type="dxa"/>
            <w:shd w:val="clear" w:color="auto" w:fill="E0E0E0"/>
          </w:tcPr>
          <w:p w14:paraId="319E6E59" w14:textId="10F8434E" w:rsidR="004A3260" w:rsidRPr="004A3260" w:rsidRDefault="002D4F6B" w:rsidP="002D4F6B">
            <w:pPr>
              <w:jc w:val="center"/>
            </w:pPr>
            <w:r w:rsidRPr="004A3260">
              <w:t>început</w:t>
            </w:r>
          </w:p>
        </w:tc>
        <w:tc>
          <w:tcPr>
            <w:tcW w:w="1099" w:type="dxa"/>
            <w:shd w:val="clear" w:color="auto" w:fill="E0E0E0"/>
          </w:tcPr>
          <w:p w14:paraId="25FC2221" w14:textId="77777777" w:rsidR="004A3260" w:rsidRPr="004A3260" w:rsidRDefault="004A3260" w:rsidP="002D4F6B">
            <w:pPr>
              <w:jc w:val="center"/>
            </w:pPr>
            <w:r w:rsidRPr="004A3260">
              <w:t>finalizat</w:t>
            </w:r>
          </w:p>
        </w:tc>
        <w:tc>
          <w:tcPr>
            <w:tcW w:w="1899" w:type="dxa"/>
            <w:vMerge/>
            <w:shd w:val="clear" w:color="auto" w:fill="E0E0E0"/>
          </w:tcPr>
          <w:p w14:paraId="54B60A24" w14:textId="77777777" w:rsidR="004A3260" w:rsidRPr="004A3260" w:rsidRDefault="004A3260" w:rsidP="002D4F6B">
            <w:pPr>
              <w:jc w:val="center"/>
            </w:pPr>
          </w:p>
        </w:tc>
        <w:tc>
          <w:tcPr>
            <w:tcW w:w="2902" w:type="dxa"/>
            <w:vMerge/>
            <w:shd w:val="clear" w:color="auto" w:fill="E0E0E0"/>
          </w:tcPr>
          <w:p w14:paraId="66AFE779" w14:textId="77777777" w:rsidR="004A3260" w:rsidRPr="004A3260" w:rsidRDefault="004A3260" w:rsidP="002D4F6B">
            <w:pPr>
              <w:jc w:val="center"/>
            </w:pPr>
          </w:p>
        </w:tc>
        <w:tc>
          <w:tcPr>
            <w:tcW w:w="1700" w:type="dxa"/>
            <w:vMerge/>
            <w:shd w:val="clear" w:color="auto" w:fill="E0E0E0"/>
          </w:tcPr>
          <w:p w14:paraId="054FEDC5" w14:textId="77777777" w:rsidR="004A3260" w:rsidRPr="004A3260" w:rsidRDefault="004A3260" w:rsidP="002D4F6B">
            <w:pPr>
              <w:jc w:val="center"/>
            </w:pPr>
          </w:p>
        </w:tc>
      </w:tr>
      <w:tr w:rsidR="004A3260" w:rsidRPr="004A3260" w14:paraId="7AB845A8" w14:textId="77777777" w:rsidTr="00CD68DD">
        <w:trPr>
          <w:trHeight w:val="360"/>
        </w:trPr>
        <w:tc>
          <w:tcPr>
            <w:tcW w:w="1200" w:type="dxa"/>
            <w:shd w:val="clear" w:color="auto" w:fill="F3F3F3"/>
          </w:tcPr>
          <w:p w14:paraId="3CBDD6E1" w14:textId="28BE137B" w:rsidR="004A3260" w:rsidRPr="004A3260" w:rsidRDefault="004A3260" w:rsidP="002D4F6B">
            <w:pPr>
              <w:jc w:val="center"/>
            </w:pPr>
            <w:r w:rsidRPr="004A3260">
              <w:t>1</w:t>
            </w:r>
          </w:p>
        </w:tc>
        <w:tc>
          <w:tcPr>
            <w:tcW w:w="1000" w:type="dxa"/>
          </w:tcPr>
          <w:p w14:paraId="59E94071" w14:textId="77777777" w:rsidR="004A3260" w:rsidRPr="004A3260" w:rsidRDefault="004A3260" w:rsidP="002D4F6B">
            <w:pPr>
              <w:jc w:val="center"/>
            </w:pPr>
          </w:p>
        </w:tc>
        <w:tc>
          <w:tcPr>
            <w:tcW w:w="1099" w:type="dxa"/>
          </w:tcPr>
          <w:p w14:paraId="645A0C8F" w14:textId="77777777" w:rsidR="004A3260" w:rsidRPr="004A3260" w:rsidRDefault="004A3260" w:rsidP="002D4F6B">
            <w:pPr>
              <w:jc w:val="center"/>
            </w:pPr>
          </w:p>
        </w:tc>
        <w:tc>
          <w:tcPr>
            <w:tcW w:w="1899" w:type="dxa"/>
          </w:tcPr>
          <w:p w14:paraId="6DA0BE29" w14:textId="77777777" w:rsidR="004A3260" w:rsidRPr="004A3260" w:rsidRDefault="004A3260" w:rsidP="002D4F6B">
            <w:pPr>
              <w:jc w:val="center"/>
            </w:pPr>
          </w:p>
        </w:tc>
        <w:tc>
          <w:tcPr>
            <w:tcW w:w="2902" w:type="dxa"/>
          </w:tcPr>
          <w:p w14:paraId="4AAC2088" w14:textId="77777777" w:rsidR="004A3260" w:rsidRPr="004A3260" w:rsidRDefault="004A3260" w:rsidP="002D4F6B">
            <w:pPr>
              <w:jc w:val="center"/>
            </w:pPr>
          </w:p>
        </w:tc>
        <w:tc>
          <w:tcPr>
            <w:tcW w:w="1700" w:type="dxa"/>
          </w:tcPr>
          <w:p w14:paraId="4868E223" w14:textId="77777777" w:rsidR="004A3260" w:rsidRPr="004A3260" w:rsidRDefault="004A3260" w:rsidP="002D4F6B">
            <w:pPr>
              <w:jc w:val="center"/>
            </w:pPr>
          </w:p>
        </w:tc>
      </w:tr>
      <w:tr w:rsidR="004A3260" w:rsidRPr="004A3260" w14:paraId="54A9A75A" w14:textId="77777777" w:rsidTr="00CD68DD">
        <w:trPr>
          <w:trHeight w:val="360"/>
        </w:trPr>
        <w:tc>
          <w:tcPr>
            <w:tcW w:w="1200" w:type="dxa"/>
            <w:shd w:val="clear" w:color="auto" w:fill="F3F3F3"/>
          </w:tcPr>
          <w:p w14:paraId="0A554249" w14:textId="1026BC35" w:rsidR="004A3260" w:rsidRPr="004A3260" w:rsidRDefault="004A3260" w:rsidP="002D4F6B">
            <w:pPr>
              <w:jc w:val="center"/>
            </w:pPr>
            <w:r w:rsidRPr="004A3260">
              <w:t>2</w:t>
            </w:r>
          </w:p>
        </w:tc>
        <w:tc>
          <w:tcPr>
            <w:tcW w:w="1000" w:type="dxa"/>
          </w:tcPr>
          <w:p w14:paraId="03DC8E90" w14:textId="77777777" w:rsidR="004A3260" w:rsidRPr="004A3260" w:rsidRDefault="004A3260" w:rsidP="00CD68DD"/>
        </w:tc>
        <w:tc>
          <w:tcPr>
            <w:tcW w:w="1099" w:type="dxa"/>
          </w:tcPr>
          <w:p w14:paraId="3F55EBF3" w14:textId="77777777" w:rsidR="004A3260" w:rsidRPr="004A3260" w:rsidRDefault="004A3260" w:rsidP="00CD68DD"/>
        </w:tc>
        <w:tc>
          <w:tcPr>
            <w:tcW w:w="1899" w:type="dxa"/>
          </w:tcPr>
          <w:p w14:paraId="5E49A79C" w14:textId="77777777" w:rsidR="004A3260" w:rsidRPr="004A3260" w:rsidRDefault="004A3260" w:rsidP="00CD68DD"/>
        </w:tc>
        <w:tc>
          <w:tcPr>
            <w:tcW w:w="2902" w:type="dxa"/>
          </w:tcPr>
          <w:p w14:paraId="4AAFFFCF" w14:textId="77777777" w:rsidR="004A3260" w:rsidRPr="004A3260" w:rsidRDefault="004A3260" w:rsidP="00CD68DD"/>
        </w:tc>
        <w:tc>
          <w:tcPr>
            <w:tcW w:w="1700" w:type="dxa"/>
          </w:tcPr>
          <w:p w14:paraId="5CF596DE" w14:textId="77777777" w:rsidR="004A3260" w:rsidRPr="004A3260" w:rsidRDefault="004A3260" w:rsidP="00CD68DD"/>
        </w:tc>
      </w:tr>
      <w:tr w:rsidR="004A3260" w:rsidRPr="004A3260" w14:paraId="6A858882" w14:textId="77777777" w:rsidTr="00CD68DD">
        <w:trPr>
          <w:trHeight w:val="360"/>
        </w:trPr>
        <w:tc>
          <w:tcPr>
            <w:tcW w:w="1200" w:type="dxa"/>
            <w:shd w:val="clear" w:color="auto" w:fill="F3F3F3"/>
          </w:tcPr>
          <w:p w14:paraId="0B860655" w14:textId="390EF6A6" w:rsidR="004A3260" w:rsidRPr="004A3260" w:rsidRDefault="004A3260" w:rsidP="002D4F6B">
            <w:pPr>
              <w:jc w:val="center"/>
            </w:pPr>
            <w:r w:rsidRPr="004A3260">
              <w:t>3</w:t>
            </w:r>
          </w:p>
        </w:tc>
        <w:tc>
          <w:tcPr>
            <w:tcW w:w="1000" w:type="dxa"/>
          </w:tcPr>
          <w:p w14:paraId="2FADAE2A" w14:textId="77777777" w:rsidR="004A3260" w:rsidRPr="004A3260" w:rsidRDefault="004A3260" w:rsidP="00CD68DD"/>
        </w:tc>
        <w:tc>
          <w:tcPr>
            <w:tcW w:w="1099" w:type="dxa"/>
          </w:tcPr>
          <w:p w14:paraId="34FF5F72" w14:textId="77777777" w:rsidR="004A3260" w:rsidRPr="004A3260" w:rsidRDefault="004A3260" w:rsidP="00CD68DD"/>
        </w:tc>
        <w:tc>
          <w:tcPr>
            <w:tcW w:w="1899" w:type="dxa"/>
          </w:tcPr>
          <w:p w14:paraId="43FD5841" w14:textId="77777777" w:rsidR="004A3260" w:rsidRPr="004A3260" w:rsidRDefault="004A3260" w:rsidP="00CD68DD"/>
        </w:tc>
        <w:tc>
          <w:tcPr>
            <w:tcW w:w="2902" w:type="dxa"/>
          </w:tcPr>
          <w:p w14:paraId="692F8629" w14:textId="77777777" w:rsidR="004A3260" w:rsidRPr="004A3260" w:rsidRDefault="004A3260" w:rsidP="00CD68DD"/>
        </w:tc>
        <w:tc>
          <w:tcPr>
            <w:tcW w:w="1700" w:type="dxa"/>
          </w:tcPr>
          <w:p w14:paraId="5F3AB6D9" w14:textId="77777777" w:rsidR="004A3260" w:rsidRPr="004A3260" w:rsidRDefault="004A3260" w:rsidP="00CD68DD"/>
        </w:tc>
      </w:tr>
      <w:tr w:rsidR="004A3260" w:rsidRPr="004A3260" w14:paraId="0F0C8B00" w14:textId="77777777" w:rsidTr="00CD68DD">
        <w:trPr>
          <w:trHeight w:val="330"/>
        </w:trPr>
        <w:tc>
          <w:tcPr>
            <w:tcW w:w="8100" w:type="dxa"/>
            <w:gridSpan w:val="5"/>
            <w:shd w:val="clear" w:color="auto" w:fill="E0E0E0"/>
          </w:tcPr>
          <w:p w14:paraId="1FD2CFBA" w14:textId="77777777" w:rsidR="004A3260" w:rsidRPr="004A3260" w:rsidRDefault="004A3260" w:rsidP="00CD68DD">
            <w:pPr>
              <w:jc w:val="center"/>
            </w:pPr>
            <w:r w:rsidRPr="004A3260">
              <w:t>TOTAL</w:t>
            </w:r>
          </w:p>
        </w:tc>
        <w:tc>
          <w:tcPr>
            <w:tcW w:w="1700" w:type="dxa"/>
            <w:shd w:val="clear" w:color="auto" w:fill="E0E0E0"/>
          </w:tcPr>
          <w:p w14:paraId="7577C6A4" w14:textId="77777777" w:rsidR="004A3260" w:rsidRPr="004A3260" w:rsidRDefault="004A3260" w:rsidP="00CD68DD"/>
        </w:tc>
      </w:tr>
    </w:tbl>
    <w:p w14:paraId="1A89BB33" w14:textId="77777777" w:rsidR="004A3260" w:rsidRPr="004A3260" w:rsidRDefault="004A3260" w:rsidP="004A3260">
      <w:r w:rsidRPr="004A3260">
        <w:t>sau (varianta):</w:t>
      </w:r>
    </w:p>
    <w:p w14:paraId="30DF6161" w14:textId="0793E407" w:rsidR="004A3260" w:rsidRPr="004A3260" w:rsidRDefault="004A3260" w:rsidP="004A3260">
      <w:r w:rsidRPr="004A3260">
        <w:t>alt</w:t>
      </w:r>
      <w:r w:rsidR="00063EE7">
        <w:t>ă</w:t>
      </w:r>
      <w:r w:rsidRPr="004A3260">
        <w:t xml:space="preserve"> variant</w:t>
      </w:r>
      <w:r w:rsidR="00063EE7">
        <w:t>ă</w:t>
      </w:r>
      <w:r w:rsidRPr="004A3260">
        <w:t xml:space="preserve"> aleas</w:t>
      </w:r>
      <w:r w:rsidR="00063EE7">
        <w:t>ă</w:t>
      </w:r>
      <w:r w:rsidRPr="004A3260">
        <w:t xml:space="preserve"> de </w:t>
      </w:r>
      <w:r w:rsidR="00063EE7" w:rsidRPr="004A3260">
        <w:t>părți</w:t>
      </w:r>
      <w:r w:rsidRPr="004A3260">
        <w:t>:__________________________________________________________</w:t>
      </w:r>
    </w:p>
    <w:p w14:paraId="04A79584" w14:textId="75C477BF" w:rsidR="004A3260" w:rsidRPr="004A3260" w:rsidRDefault="004A3260" w:rsidP="004A3260">
      <w:pPr>
        <w:ind w:left="705" w:hanging="705"/>
      </w:pPr>
      <w:r w:rsidRPr="004A3260">
        <w:rPr>
          <w:b/>
        </w:rPr>
        <w:t>(2)</w:t>
      </w:r>
      <w:r w:rsidRPr="004A3260">
        <w:tab/>
      </w:r>
      <w:bookmarkStart w:id="0" w:name="_Hlk31128012"/>
      <w:r w:rsidRPr="004A3260">
        <w:rPr>
          <w:b/>
        </w:rPr>
        <w:t xml:space="preserve">Plata </w:t>
      </w:r>
      <w:r w:rsidR="00675171">
        <w:rPr>
          <w:b/>
        </w:rPr>
        <w:t>î</w:t>
      </w:r>
      <w:r w:rsidRPr="004A3260">
        <w:rPr>
          <w:b/>
        </w:rPr>
        <w:t>n avans</w:t>
      </w:r>
      <w:r w:rsidRPr="004A3260">
        <w:t xml:space="preserve"> </w:t>
      </w:r>
      <w:r w:rsidR="00675171" w:rsidRPr="004A3260">
        <w:t>reprezintă</w:t>
      </w:r>
      <w:r w:rsidRPr="004A3260">
        <w:t xml:space="preserve"> suma de bani ce se achita Prestatorului </w:t>
      </w:r>
      <w:r w:rsidR="00675171" w:rsidRPr="004A3260">
        <w:t>înainte</w:t>
      </w:r>
      <w:r w:rsidRPr="004A3260">
        <w:t xml:space="preserve"> de </w:t>
      </w:r>
      <w:r w:rsidR="00675171" w:rsidRPr="004A3260">
        <w:t>începerea</w:t>
      </w:r>
      <w:r w:rsidRPr="004A3260">
        <w:t xml:space="preserve"> serviciilor. </w:t>
      </w:r>
      <w:r w:rsidR="00675171">
        <w:t>Î</w:t>
      </w:r>
      <w:r w:rsidRPr="004A3260">
        <w:t xml:space="preserve">n cazul </w:t>
      </w:r>
      <w:r w:rsidR="00675171">
        <w:t>î</w:t>
      </w:r>
      <w:r w:rsidRPr="004A3260">
        <w:t xml:space="preserve">n care Beneficiarul nu mai </w:t>
      </w:r>
      <w:r w:rsidR="00675171" w:rsidRPr="004A3260">
        <w:t>dorește</w:t>
      </w:r>
      <w:r w:rsidRPr="004A3260">
        <w:t xml:space="preserve"> s</w:t>
      </w:r>
      <w:r w:rsidR="00675171">
        <w:t>ă</w:t>
      </w:r>
      <w:r w:rsidRPr="004A3260">
        <w:t xml:space="preserve"> contracteze </w:t>
      </w:r>
      <w:r w:rsidR="00675171" w:rsidRPr="004A3260">
        <w:t>după</w:t>
      </w:r>
      <w:r w:rsidRPr="004A3260">
        <w:t xml:space="preserve"> </w:t>
      </w:r>
      <w:r w:rsidR="00675171" w:rsidRPr="004A3260">
        <w:t>încheierea</w:t>
      </w:r>
      <w:r w:rsidRPr="004A3260">
        <w:t xml:space="preserve"> prezentului contract, pierde avansul, iar </w:t>
      </w:r>
      <w:r w:rsidR="00675171">
        <w:t>î</w:t>
      </w:r>
      <w:r w:rsidRPr="004A3260">
        <w:t xml:space="preserve">n cazul </w:t>
      </w:r>
      <w:r w:rsidR="00675171">
        <w:t>î</w:t>
      </w:r>
      <w:r w:rsidRPr="004A3260">
        <w:t>n care Prestatorul refuz</w:t>
      </w:r>
      <w:r w:rsidR="00675171">
        <w:t>ă</w:t>
      </w:r>
      <w:r w:rsidRPr="004A3260">
        <w:t xml:space="preserve"> s</w:t>
      </w:r>
      <w:r w:rsidR="00675171">
        <w:t>ă</w:t>
      </w:r>
      <w:r w:rsidRPr="004A3260">
        <w:t xml:space="preserve"> mai contracteze acesta va restitui Beneficiarului de dou</w:t>
      </w:r>
      <w:r w:rsidR="00675171">
        <w:t>ă</w:t>
      </w:r>
      <w:r w:rsidRPr="004A3260">
        <w:t xml:space="preserve"> ori suma primit</w:t>
      </w:r>
      <w:r w:rsidR="00675171">
        <w:t>ă</w:t>
      </w:r>
      <w:r w:rsidRPr="004A3260">
        <w:t xml:space="preserve"> cu titlu de avans</w:t>
      </w:r>
      <w:bookmarkEnd w:id="0"/>
      <w:r w:rsidRPr="004A3260">
        <w:t xml:space="preserve">. </w:t>
      </w:r>
    </w:p>
    <w:p w14:paraId="2C1FA32D" w14:textId="509175C8" w:rsidR="004A3260" w:rsidRPr="004A3260" w:rsidRDefault="004A3260" w:rsidP="004A3260">
      <w:pPr>
        <w:ind w:left="705" w:hanging="705"/>
      </w:pPr>
      <w:r w:rsidRPr="004A3260">
        <w:rPr>
          <w:b/>
        </w:rPr>
        <w:t>(3)</w:t>
      </w:r>
      <w:r w:rsidRPr="004A3260">
        <w:tab/>
      </w:r>
      <w:bookmarkStart w:id="1" w:name="_Hlk31128024"/>
      <w:r w:rsidRPr="004A3260">
        <w:t xml:space="preserve">La </w:t>
      </w:r>
      <w:r w:rsidR="00675171" w:rsidRPr="004A3260">
        <w:t>încheierea</w:t>
      </w:r>
      <w:r w:rsidRPr="004A3260">
        <w:t xml:space="preserve"> contractului Prestatorul </w:t>
      </w:r>
      <w:r w:rsidR="00675171" w:rsidRPr="004A3260">
        <w:t>primește</w:t>
      </w:r>
      <w:r w:rsidRPr="004A3260">
        <w:t xml:space="preserve"> ca avans suma de _______________________________reprezent</w:t>
      </w:r>
      <w:r w:rsidR="00F24393">
        <w:t>â</w:t>
      </w:r>
      <w:r w:rsidRPr="004A3260">
        <w:t xml:space="preserve">nd________________________________.Restul de </w:t>
      </w:r>
      <w:r w:rsidR="00F24393" w:rsidRPr="004A3260">
        <w:t>preț</w:t>
      </w:r>
      <w:r w:rsidRPr="004A3260">
        <w:t xml:space="preserve"> va fi achitat p</w:t>
      </w:r>
      <w:r w:rsidR="00F24393">
        <w:t>â</w:t>
      </w:r>
      <w:r w:rsidRPr="004A3260">
        <w:t>n</w:t>
      </w:r>
      <w:r w:rsidR="00F24393">
        <w:t>ă</w:t>
      </w:r>
      <w:r w:rsidRPr="004A3260">
        <w:t xml:space="preserve"> cel mai </w:t>
      </w:r>
      <w:r w:rsidR="00F24393" w:rsidRPr="004A3260">
        <w:t>târziu</w:t>
      </w:r>
      <w:r w:rsidRPr="004A3260">
        <w:t xml:space="preserve"> ____________________________________.</w:t>
      </w:r>
      <w:bookmarkEnd w:id="1"/>
    </w:p>
    <w:p w14:paraId="54C3ADFE" w14:textId="46640E13" w:rsidR="004A3260" w:rsidRPr="004A3260" w:rsidRDefault="004A3260" w:rsidP="004A3260">
      <w:pPr>
        <w:pStyle w:val="Heading2"/>
        <w:spacing w:before="200" w:after="200"/>
      </w:pPr>
      <w:r w:rsidRPr="004A3260">
        <w:lastRenderedPageBreak/>
        <w:t xml:space="preserve">Art.5 </w:t>
      </w:r>
      <w:r w:rsidR="00F24393" w:rsidRPr="004A3260">
        <w:t>Modalități</w:t>
      </w:r>
      <w:r w:rsidRPr="004A3260">
        <w:t xml:space="preserve"> de plat</w:t>
      </w:r>
      <w:r w:rsidR="00F24393">
        <w:t>ă</w:t>
      </w:r>
    </w:p>
    <w:p w14:paraId="1CBEEA69" w14:textId="7EC8457D" w:rsidR="00F24393" w:rsidRPr="0098089D" w:rsidRDefault="00F24393" w:rsidP="00F24393">
      <w:pPr>
        <w:spacing w:before="80"/>
      </w:pPr>
      <w:bookmarkStart w:id="2" w:name="_Hlk31128053"/>
      <w:r w:rsidRPr="0098089D">
        <w:rPr>
          <w:b/>
          <w:bCs/>
        </w:rPr>
        <w:t>(</w:t>
      </w:r>
      <w:r>
        <w:rPr>
          <w:b/>
          <w:bCs/>
        </w:rPr>
        <w:t>1</w:t>
      </w:r>
      <w:r w:rsidRPr="0098089D">
        <w:rPr>
          <w:b/>
          <w:bCs/>
        </w:rPr>
        <w:t>)</w:t>
      </w:r>
      <w:r w:rsidRPr="0098089D">
        <w:rPr>
          <w:b/>
          <w:bCs/>
          <w:i/>
          <w:iCs/>
        </w:rPr>
        <w:tab/>
      </w:r>
      <w:r w:rsidRPr="0098089D">
        <w:t xml:space="preserve">Ca </w:t>
      </w:r>
      <w:r w:rsidRPr="0098089D">
        <w:rPr>
          <w:b/>
          <w:bCs/>
        </w:rPr>
        <w:t>modalități de plat</w:t>
      </w:r>
      <w:r>
        <w:rPr>
          <w:b/>
          <w:bCs/>
        </w:rPr>
        <w:t>ă</w:t>
      </w:r>
      <w:r w:rsidRPr="0098089D">
        <w:t>, chiria se va achita dup</w:t>
      </w:r>
      <w:r>
        <w:t>ă</w:t>
      </w:r>
      <w:r w:rsidRPr="0098089D">
        <w:t xml:space="preserve"> cum urmează:</w:t>
      </w:r>
    </w:p>
    <w:p w14:paraId="63338E77" w14:textId="77777777" w:rsidR="00F24393" w:rsidRPr="0098089D" w:rsidRDefault="00F24393" w:rsidP="00EB6213">
      <w:pPr>
        <w:numPr>
          <w:ilvl w:val="0"/>
          <w:numId w:val="15"/>
        </w:numPr>
        <w:tabs>
          <w:tab w:val="clear" w:pos="720"/>
          <w:tab w:val="num" w:pos="1068"/>
        </w:tabs>
        <w:spacing w:before="40" w:after="40"/>
        <w:ind w:left="1066" w:hanging="357"/>
      </w:pPr>
      <w:r w:rsidRPr="0098089D">
        <w:t xml:space="preserve">prin </w:t>
      </w:r>
      <w:r w:rsidRPr="0098089D">
        <w:rPr>
          <w:b/>
          <w:bCs/>
        </w:rPr>
        <w:t>virament bancar</w:t>
      </w:r>
      <w:r w:rsidRPr="0098089D">
        <w:t xml:space="preserve">, din contul Beneficiarului indicat </w:t>
      </w:r>
      <w:r>
        <w:t>î</w:t>
      </w:r>
      <w:r w:rsidRPr="0098089D">
        <w:t xml:space="preserve">n art.1 al.(2) </w:t>
      </w:r>
      <w:r>
        <w:t>î</w:t>
      </w:r>
      <w:r w:rsidRPr="0098089D">
        <w:t xml:space="preserve">n contul Prestatorului indicat </w:t>
      </w:r>
      <w:r>
        <w:t>î</w:t>
      </w:r>
      <w:r w:rsidRPr="0098089D">
        <w:t>n art.1 al (1) al prezentului contract. Nicio plat</w:t>
      </w:r>
      <w:r>
        <w:t>ă</w:t>
      </w:r>
      <w:r w:rsidRPr="0098089D">
        <w:t xml:space="preserve"> efectuat</w:t>
      </w:r>
      <w:r>
        <w:t>ă</w:t>
      </w:r>
      <w:r w:rsidRPr="0098089D">
        <w:t xml:space="preserve"> prin ordin de plat</w:t>
      </w:r>
      <w:r>
        <w:t>ă</w:t>
      </w:r>
      <w:r w:rsidRPr="0098089D">
        <w:t xml:space="preserve"> nu va fi considerat</w:t>
      </w:r>
      <w:r>
        <w:t>ă</w:t>
      </w:r>
      <w:r w:rsidRPr="0098089D">
        <w:t xml:space="preserve"> primit</w:t>
      </w:r>
      <w:r>
        <w:t>ă</w:t>
      </w:r>
      <w:r w:rsidRPr="0098089D">
        <w:t xml:space="preserve"> decât </w:t>
      </w:r>
      <w:r>
        <w:t>î</w:t>
      </w:r>
      <w:r w:rsidRPr="0098089D">
        <w:t xml:space="preserve">n momentul ajungerii ei </w:t>
      </w:r>
      <w:r>
        <w:t>î</w:t>
      </w:r>
      <w:r w:rsidRPr="0098089D">
        <w:t>n contul bancar al Prestatorului;</w:t>
      </w:r>
    </w:p>
    <w:p w14:paraId="4BED60A5" w14:textId="77777777" w:rsidR="00F24393" w:rsidRPr="0098089D" w:rsidRDefault="00F24393" w:rsidP="00EB6213">
      <w:pPr>
        <w:numPr>
          <w:ilvl w:val="0"/>
          <w:numId w:val="15"/>
        </w:numPr>
        <w:tabs>
          <w:tab w:val="clear" w:pos="720"/>
          <w:tab w:val="num" w:pos="1068"/>
        </w:tabs>
        <w:spacing w:before="40" w:after="40"/>
        <w:ind w:left="1066" w:hanging="357"/>
      </w:pPr>
      <w:r w:rsidRPr="0098089D">
        <w:t xml:space="preserve">prin </w:t>
      </w:r>
      <w:r w:rsidRPr="0098089D">
        <w:rPr>
          <w:b/>
          <w:bCs/>
        </w:rPr>
        <w:t>numerar</w:t>
      </w:r>
      <w:r w:rsidRPr="0098089D">
        <w:t>.</w:t>
      </w:r>
    </w:p>
    <w:p w14:paraId="334EEFA5" w14:textId="0BB95EED" w:rsidR="00F24393" w:rsidRDefault="00F24393" w:rsidP="00F24393">
      <w:pPr>
        <w:spacing w:before="80"/>
        <w:ind w:left="705" w:hanging="705"/>
      </w:pPr>
      <w:r w:rsidRPr="0098089D">
        <w:rPr>
          <w:b/>
        </w:rPr>
        <w:t>(</w:t>
      </w:r>
      <w:r>
        <w:rPr>
          <w:b/>
        </w:rPr>
        <w:t>2</w:t>
      </w:r>
      <w:r w:rsidRPr="0098089D">
        <w:rPr>
          <w:b/>
        </w:rPr>
        <w:t>)</w:t>
      </w:r>
      <w:r w:rsidRPr="0098089D">
        <w:tab/>
        <w:t>Părțile pot conveni ca plata s</w:t>
      </w:r>
      <w:r>
        <w:t>ă</w:t>
      </w:r>
      <w:r w:rsidRPr="0098089D">
        <w:t xml:space="preserve"> se poată efectua </w:t>
      </w:r>
      <w:r>
        <w:t>ș</w:t>
      </w:r>
      <w:r w:rsidRPr="0098089D">
        <w:t xml:space="preserve">i </w:t>
      </w:r>
      <w:r>
        <w:t>î</w:t>
      </w:r>
      <w:r w:rsidRPr="0098089D">
        <w:t>ntr-o alt</w:t>
      </w:r>
      <w:r>
        <w:t>ă</w:t>
      </w:r>
      <w:r w:rsidRPr="0098089D">
        <w:t xml:space="preserve"> modalitate stabilit</w:t>
      </w:r>
      <w:r>
        <w:t>ă</w:t>
      </w:r>
      <w:r w:rsidRPr="0098089D">
        <w:t xml:space="preserve"> de comun acord prin act adițional încheiat </w:t>
      </w:r>
      <w:r>
        <w:t>ș</w:t>
      </w:r>
      <w:r w:rsidRPr="0098089D">
        <w:t>i semnat de părți.</w:t>
      </w:r>
    </w:p>
    <w:p w14:paraId="764C680D" w14:textId="577C22A6" w:rsidR="00F24393" w:rsidRPr="00DD3152" w:rsidRDefault="00F24393" w:rsidP="00F24393">
      <w:pPr>
        <w:spacing w:before="80"/>
        <w:ind w:left="705" w:hanging="705"/>
      </w:pPr>
      <w:r w:rsidRPr="00AF65BA">
        <w:rPr>
          <w:b/>
        </w:rPr>
        <w:t>(</w:t>
      </w:r>
      <w:r>
        <w:rPr>
          <w:b/>
        </w:rPr>
        <w:t>3</w:t>
      </w:r>
      <w:r w:rsidRPr="00AF65BA">
        <w:rPr>
          <w:b/>
        </w:rPr>
        <w:t>)</w:t>
      </w:r>
      <w:r w:rsidRPr="00DD3152">
        <w:tab/>
      </w:r>
      <w:r>
        <w:t>Nici</w:t>
      </w:r>
      <w:r w:rsidRPr="00EE63FE">
        <w:t>o plat</w:t>
      </w:r>
      <w:r>
        <w:t>ă</w:t>
      </w:r>
      <w:r w:rsidRPr="00EE63FE">
        <w:t xml:space="preserve"> efectuat</w:t>
      </w:r>
      <w:r>
        <w:t>ă</w:t>
      </w:r>
      <w:r w:rsidRPr="00EE63FE">
        <w:t xml:space="preserve"> prin ordin de plata nu va fi considerat</w:t>
      </w:r>
      <w:r>
        <w:t>ă</w:t>
      </w:r>
      <w:r w:rsidRPr="00EE63FE">
        <w:t xml:space="preserve"> primit</w:t>
      </w:r>
      <w:r>
        <w:t>ă</w:t>
      </w:r>
      <w:r w:rsidRPr="00EE63FE">
        <w:t xml:space="preserve"> decât</w:t>
      </w:r>
      <w:r>
        <w:t xml:space="preserve"> în momentul ajungerii ei î</w:t>
      </w:r>
      <w:r w:rsidRPr="00EE63FE">
        <w:t>n contul bancar al Prestatorului. Dac</w:t>
      </w:r>
      <w:r>
        <w:t>ă</w:t>
      </w:r>
      <w:r w:rsidRPr="00EE63FE">
        <w:t xml:space="preserve"> data plății coincide cu o zi de sâmbătă</w:t>
      </w:r>
      <w:r>
        <w:t xml:space="preserve"> sau duminică</w:t>
      </w:r>
      <w:r w:rsidRPr="00EE63FE">
        <w:t xml:space="preserve"> sau cu o sărbătoare legala </w:t>
      </w:r>
      <w:r>
        <w:t>în România, Clientul va lua toate mă</w:t>
      </w:r>
      <w:r w:rsidRPr="00EE63FE">
        <w:t xml:space="preserve">surile necesare pentru </w:t>
      </w:r>
      <w:r>
        <w:t>ca plata să</w:t>
      </w:r>
      <w:r w:rsidRPr="00EE63FE">
        <w:t xml:space="preserve"> fie recepționata</w:t>
      </w:r>
      <w:r>
        <w:t xml:space="preserve"> de Prestator î</w:t>
      </w:r>
      <w:r w:rsidRPr="00EE63FE">
        <w:t xml:space="preserve">n ziua lucrătoare care </w:t>
      </w:r>
      <w:r>
        <w:t>precedă</w:t>
      </w:r>
      <w:r w:rsidRPr="00EE63FE">
        <w:t xml:space="preserve"> respectiva sâmbătă, duminica sau zi de sărbătoare</w:t>
      </w:r>
      <w:r w:rsidRPr="00DD3152">
        <w:t xml:space="preserve">. </w:t>
      </w:r>
    </w:p>
    <w:p w14:paraId="6C40B621" w14:textId="444A08BE" w:rsidR="00F24393" w:rsidRPr="00DD3152" w:rsidRDefault="00F24393" w:rsidP="00F24393">
      <w:pPr>
        <w:spacing w:before="80"/>
        <w:ind w:left="705" w:hanging="705"/>
      </w:pPr>
      <w:r w:rsidRPr="00AF65BA">
        <w:rPr>
          <w:b/>
        </w:rPr>
        <w:t>(</w:t>
      </w:r>
      <w:r>
        <w:rPr>
          <w:b/>
        </w:rPr>
        <w:t>4</w:t>
      </w:r>
      <w:r w:rsidRPr="00AF65BA">
        <w:rPr>
          <w:b/>
        </w:rPr>
        <w:t>)</w:t>
      </w:r>
      <w:r w:rsidRPr="00DD3152">
        <w:tab/>
      </w:r>
      <w:r>
        <w:t>În cazul în care, din diferite motive (ex. disfuncționalități ale sistemului bancar, etc.) Prestatorului nu i s-a alimentat contul cu sumele plătite de Beneficiar, obligația de plată a sumelor respective nu dispare, Beneficiarul fiind obligat să se îngrijească de stingerea acestor obligații, cu tot ceea ce implică aceasta</w:t>
      </w:r>
      <w:r w:rsidRPr="00DD3152">
        <w:t>.</w:t>
      </w:r>
      <w:r w:rsidRPr="00DD3152">
        <w:tab/>
      </w:r>
    </w:p>
    <w:p w14:paraId="0997F020" w14:textId="5B450C5C" w:rsidR="00F24393" w:rsidRPr="00DD3152" w:rsidRDefault="00F24393" w:rsidP="00F24393">
      <w:pPr>
        <w:spacing w:before="80"/>
        <w:ind w:left="705" w:hanging="705"/>
      </w:pPr>
      <w:r w:rsidRPr="00AF65BA">
        <w:rPr>
          <w:b/>
        </w:rPr>
        <w:t>(</w:t>
      </w:r>
      <w:r>
        <w:rPr>
          <w:b/>
        </w:rPr>
        <w:t>5</w:t>
      </w:r>
      <w:r w:rsidRPr="00AF65BA">
        <w:rPr>
          <w:b/>
        </w:rPr>
        <w:t>)</w:t>
      </w:r>
      <w:r w:rsidRPr="00DD3152">
        <w:tab/>
      </w:r>
      <w:r>
        <w:t>Părțile pot conveni ca plata să se facă într-o altă modalitate stabilită de comun acord prin act adițional încheiat și semnat de părți</w:t>
      </w:r>
      <w:r w:rsidRPr="00DD3152">
        <w:t>.</w:t>
      </w:r>
    </w:p>
    <w:p w14:paraId="24E3B0E7" w14:textId="7F505BC6" w:rsidR="00F24393" w:rsidRPr="0098089D" w:rsidRDefault="00F24393" w:rsidP="00F24393">
      <w:pPr>
        <w:spacing w:before="80"/>
        <w:ind w:left="705" w:hanging="705"/>
      </w:pPr>
      <w:r>
        <w:rPr>
          <w:b/>
        </w:rPr>
        <w:t>(6)</w:t>
      </w:r>
      <w:r>
        <w:rPr>
          <w:b/>
        </w:rPr>
        <w:tab/>
      </w:r>
      <w:r w:rsidRPr="00645F8A">
        <w:t>Orice impozite si taxe ce revin Prestatorului in calitatea sa de contractor independent (societate comercial</w:t>
      </w:r>
      <w:r>
        <w:t>ă</w:t>
      </w:r>
      <w:r w:rsidRPr="00645F8A">
        <w:t>, PFA, etc) vor</w:t>
      </w:r>
      <w:r>
        <w:t xml:space="preserve"> </w:t>
      </w:r>
      <w:r w:rsidRPr="00645F8A">
        <w:t>fi suportat</w:t>
      </w:r>
      <w:r>
        <w:t>e</w:t>
      </w:r>
      <w:r w:rsidRPr="00645F8A">
        <w:t xml:space="preserve"> exclusiv de către acesta.</w:t>
      </w:r>
    </w:p>
    <w:p w14:paraId="33BB6F10" w14:textId="521FD488" w:rsidR="004A3260" w:rsidRPr="004A3260" w:rsidRDefault="004A3260" w:rsidP="004A3260">
      <w:pPr>
        <w:pStyle w:val="Heading2"/>
        <w:spacing w:before="200" w:after="200"/>
      </w:pPr>
      <w:bookmarkStart w:id="3" w:name="_Hlk31128062"/>
      <w:bookmarkEnd w:id="2"/>
      <w:r w:rsidRPr="004A3260">
        <w:t xml:space="preserve">Art.6 </w:t>
      </w:r>
      <w:r w:rsidR="00C21C20" w:rsidRPr="004A3260">
        <w:t>Penalități</w:t>
      </w:r>
      <w:r w:rsidRPr="004A3260">
        <w:t xml:space="preserve"> de </w:t>
      </w:r>
      <w:r w:rsidR="00C21C20" w:rsidRPr="004A3260">
        <w:t>întârziere</w:t>
      </w:r>
    </w:p>
    <w:p w14:paraId="38A088B0" w14:textId="6A839AB9" w:rsidR="004A3260" w:rsidRPr="004A3260" w:rsidRDefault="004A3260" w:rsidP="004A3260">
      <w:pPr>
        <w:spacing w:before="80"/>
        <w:ind w:left="703" w:hanging="703"/>
      </w:pPr>
      <w:r w:rsidRPr="004A3260">
        <w:rPr>
          <w:b/>
        </w:rPr>
        <w:t>(1)</w:t>
      </w:r>
      <w:r w:rsidRPr="004A3260">
        <w:tab/>
        <w:t xml:space="preserve">Pentru neplata la termen a comisionului datorat de Beneficiar Prestatorului, se percep </w:t>
      </w:r>
      <w:r w:rsidR="00C21C20" w:rsidRPr="004A3260">
        <w:t>penalități</w:t>
      </w:r>
      <w:r w:rsidRPr="004A3260">
        <w:t xml:space="preserve"> de </w:t>
      </w:r>
      <w:r w:rsidR="00C21C20" w:rsidRPr="004A3260">
        <w:t>întârziere</w:t>
      </w:r>
      <w:r w:rsidRPr="004A3260">
        <w:t xml:space="preserve"> de __________ pentru fiecare zi de </w:t>
      </w:r>
      <w:r w:rsidR="00C21C20" w:rsidRPr="004A3260">
        <w:t>întârziere</w:t>
      </w:r>
      <w:r w:rsidRPr="004A3260">
        <w:t xml:space="preserve">, socotite </w:t>
      </w:r>
      <w:r w:rsidR="00C21C20" w:rsidRPr="004A3260">
        <w:t>după</w:t>
      </w:r>
      <w:r w:rsidRPr="004A3260">
        <w:t xml:space="preserve"> trecerea unui n</w:t>
      </w:r>
      <w:r w:rsidR="00C21C20">
        <w:t>umăr</w:t>
      </w:r>
      <w:r w:rsidRPr="004A3260">
        <w:t xml:space="preserve"> de ________zile, de la data </w:t>
      </w:r>
      <w:r w:rsidR="00C21C20">
        <w:t>la care</w:t>
      </w:r>
      <w:r w:rsidRPr="004A3260">
        <w:t xml:space="preserve"> plata a devenit exigibil</w:t>
      </w:r>
      <w:r w:rsidR="00C21C20">
        <w:t>ă</w:t>
      </w:r>
      <w:r w:rsidRPr="004A3260">
        <w:t xml:space="preserve">.     </w:t>
      </w:r>
    </w:p>
    <w:p w14:paraId="01A8938B" w14:textId="7056E75E" w:rsidR="004A3260" w:rsidRPr="004A3260" w:rsidRDefault="004A3260" w:rsidP="004A3260">
      <w:pPr>
        <w:spacing w:before="80"/>
        <w:ind w:left="703" w:hanging="703"/>
      </w:pPr>
      <w:r w:rsidRPr="004A3260">
        <w:rPr>
          <w:b/>
        </w:rPr>
        <w:t>(2)</w:t>
      </w:r>
      <w:r w:rsidRPr="004A3260">
        <w:tab/>
        <w:t xml:space="preserve">La </w:t>
      </w:r>
      <w:r w:rsidR="00C21C20" w:rsidRPr="004A3260">
        <w:t>împlinirea</w:t>
      </w:r>
      <w:r w:rsidRPr="004A3260">
        <w:t xml:space="preserve"> termenului scadent </w:t>
      </w:r>
      <w:r w:rsidR="00C21C20" w:rsidRPr="004A3260">
        <w:t>penalitățile</w:t>
      </w:r>
      <w:r w:rsidRPr="004A3260">
        <w:t xml:space="preserve"> </w:t>
      </w:r>
      <w:r w:rsidR="00C21C20" w:rsidRPr="004A3260">
        <w:t>încep</w:t>
      </w:r>
      <w:r w:rsidRPr="004A3260">
        <w:t xml:space="preserve"> s</w:t>
      </w:r>
      <w:r w:rsidR="00C21C20">
        <w:t>ă</w:t>
      </w:r>
      <w:r w:rsidRPr="004A3260">
        <w:t xml:space="preserve"> </w:t>
      </w:r>
      <w:r w:rsidR="00C21C20" w:rsidRPr="004A3260">
        <w:t>curgă</w:t>
      </w:r>
      <w:r w:rsidRPr="004A3260">
        <w:t xml:space="preserve"> de drept </w:t>
      </w:r>
      <w:r w:rsidR="00C21C20">
        <w:t>ș</w:t>
      </w:r>
      <w:r w:rsidRPr="004A3260">
        <w:t xml:space="preserve">i debitorul este de drept pus </w:t>
      </w:r>
      <w:r w:rsidR="00C21C20">
        <w:t>î</w:t>
      </w:r>
      <w:r w:rsidRPr="004A3260">
        <w:t xml:space="preserve">n </w:t>
      </w:r>
      <w:r w:rsidR="00C21C20" w:rsidRPr="004A3260">
        <w:t>întârziere</w:t>
      </w:r>
      <w:r w:rsidRPr="004A3260">
        <w:t xml:space="preserve">, </w:t>
      </w:r>
      <w:r w:rsidR="00C21C20" w:rsidRPr="004A3260">
        <w:t>fără</w:t>
      </w:r>
      <w:r w:rsidRPr="004A3260">
        <w:t xml:space="preserve"> s</w:t>
      </w:r>
      <w:r w:rsidR="00C21C20">
        <w:t>ă</w:t>
      </w:r>
      <w:r w:rsidRPr="004A3260">
        <w:t xml:space="preserve"> mai fie necesar</w:t>
      </w:r>
      <w:r w:rsidR="00C21C20">
        <w:t>ă</w:t>
      </w:r>
      <w:r w:rsidRPr="004A3260">
        <w:t xml:space="preserve"> o notificare </w:t>
      </w:r>
      <w:r w:rsidR="00C21C20">
        <w:t>î</w:t>
      </w:r>
      <w:r w:rsidRPr="004A3260">
        <w:t xml:space="preserve">n acest sens. </w:t>
      </w:r>
    </w:p>
    <w:p w14:paraId="6F42D821" w14:textId="77777777" w:rsidR="004D05B3" w:rsidRDefault="004D05B3" w:rsidP="004D05B3">
      <w:pPr>
        <w:pStyle w:val="NoSpacing"/>
      </w:pPr>
      <w:bookmarkStart w:id="4" w:name="_Hlk31128076"/>
      <w:bookmarkEnd w:id="3"/>
    </w:p>
    <w:p w14:paraId="726A4AF1" w14:textId="77777777" w:rsidR="004D05B3" w:rsidRDefault="004D05B3" w:rsidP="004D05B3">
      <w:pPr>
        <w:pStyle w:val="NoSpacing"/>
      </w:pPr>
    </w:p>
    <w:p w14:paraId="2C4E7919" w14:textId="77777777" w:rsidR="004D05B3" w:rsidRDefault="004D05B3" w:rsidP="004D05B3">
      <w:pPr>
        <w:pStyle w:val="NoSpacing"/>
      </w:pPr>
    </w:p>
    <w:p w14:paraId="3B30F98A" w14:textId="77777777" w:rsidR="004A3260" w:rsidRPr="004D05B3" w:rsidRDefault="004A3260" w:rsidP="004D05B3">
      <w:pPr>
        <w:pStyle w:val="NoSpacing"/>
        <w:rPr>
          <w:b/>
        </w:rPr>
      </w:pPr>
      <w:r w:rsidRPr="004D05B3">
        <w:rPr>
          <w:b/>
        </w:rPr>
        <w:t>CAP.IV DURATA CONTRACTULUI</w:t>
      </w:r>
    </w:p>
    <w:p w14:paraId="60E1E5E5" w14:textId="77777777" w:rsidR="004A3260" w:rsidRPr="004A3260" w:rsidRDefault="004A3260" w:rsidP="004D05B3">
      <w:pPr>
        <w:pStyle w:val="NoSpacing"/>
      </w:pPr>
      <w:r w:rsidRPr="004A3260">
        <w:t>Art.7 Durata contractului</w:t>
      </w:r>
    </w:p>
    <w:bookmarkEnd w:id="4"/>
    <w:p w14:paraId="48F2D9AD" w14:textId="4DC56700" w:rsidR="004A3260" w:rsidRDefault="004A3260" w:rsidP="004D05B3">
      <w:pPr>
        <w:pStyle w:val="NoSpacing"/>
      </w:pPr>
      <w:r w:rsidRPr="004A3260">
        <w:t xml:space="preserve">Art.8 Termene de </w:t>
      </w:r>
      <w:r w:rsidR="00C21C20" w:rsidRPr="004A3260">
        <w:t>desfășurare</w:t>
      </w:r>
    </w:p>
    <w:p w14:paraId="4AAA5DC2" w14:textId="77777777" w:rsidR="004D05B3" w:rsidRPr="004A3260" w:rsidRDefault="004D05B3" w:rsidP="004D05B3">
      <w:pPr>
        <w:pStyle w:val="NoSpacing"/>
      </w:pPr>
    </w:p>
    <w:p w14:paraId="2EF13624" w14:textId="65A2C372" w:rsidR="004A3260" w:rsidRPr="004D05B3" w:rsidRDefault="004A3260" w:rsidP="004D05B3">
      <w:pPr>
        <w:pStyle w:val="NoSpacing"/>
        <w:rPr>
          <w:b/>
        </w:rPr>
      </w:pPr>
      <w:r w:rsidRPr="004D05B3">
        <w:rPr>
          <w:b/>
        </w:rPr>
        <w:t xml:space="preserve">CAP.V DREPTURILE </w:t>
      </w:r>
      <w:r w:rsidR="0081765C" w:rsidRPr="004D05B3">
        <w:rPr>
          <w:b/>
        </w:rPr>
        <w:t>Ș</w:t>
      </w:r>
      <w:r w:rsidRPr="004D05B3">
        <w:rPr>
          <w:b/>
        </w:rPr>
        <w:t>I OBLIGA</w:t>
      </w:r>
      <w:r w:rsidR="0081765C" w:rsidRPr="004D05B3">
        <w:rPr>
          <w:b/>
        </w:rPr>
        <w:t>Ț</w:t>
      </w:r>
      <w:r w:rsidRPr="004D05B3">
        <w:rPr>
          <w:b/>
        </w:rPr>
        <w:t>IILE P</w:t>
      </w:r>
      <w:r w:rsidR="0081765C" w:rsidRPr="004D05B3">
        <w:rPr>
          <w:b/>
        </w:rPr>
        <w:t>Ă</w:t>
      </w:r>
      <w:r w:rsidRPr="004D05B3">
        <w:rPr>
          <w:b/>
        </w:rPr>
        <w:t>R</w:t>
      </w:r>
      <w:r w:rsidR="0081765C" w:rsidRPr="004D05B3">
        <w:rPr>
          <w:b/>
        </w:rPr>
        <w:t>Ț</w:t>
      </w:r>
      <w:r w:rsidRPr="004D05B3">
        <w:rPr>
          <w:b/>
        </w:rPr>
        <w:t>ILOR</w:t>
      </w:r>
    </w:p>
    <w:p w14:paraId="76B6D39F" w14:textId="2A8B9792" w:rsidR="004A3260" w:rsidRPr="004A3260" w:rsidRDefault="004A3260" w:rsidP="004D05B3">
      <w:pPr>
        <w:pStyle w:val="NoSpacing"/>
      </w:pPr>
      <w:r w:rsidRPr="004A3260">
        <w:t xml:space="preserve">Art.9 Drepturile </w:t>
      </w:r>
      <w:r w:rsidR="0081765C">
        <w:t>ș</w:t>
      </w:r>
      <w:r w:rsidRPr="004A3260">
        <w:t xml:space="preserve">i </w:t>
      </w:r>
      <w:r w:rsidR="0081765C" w:rsidRPr="004A3260">
        <w:t>obligațiile</w:t>
      </w:r>
      <w:r w:rsidRPr="004A3260">
        <w:t xml:space="preserve"> Prestatorului</w:t>
      </w:r>
    </w:p>
    <w:p w14:paraId="71950A51" w14:textId="763FB720" w:rsidR="004A3260" w:rsidRPr="004A3260" w:rsidRDefault="004A3260" w:rsidP="004D05B3">
      <w:pPr>
        <w:pStyle w:val="NoSpacing"/>
      </w:pPr>
      <w:r w:rsidRPr="004A3260">
        <w:t xml:space="preserve">Art.10  Drepturile </w:t>
      </w:r>
      <w:r w:rsidR="00E678AF">
        <w:t>ș</w:t>
      </w:r>
      <w:r w:rsidRPr="004A3260">
        <w:t xml:space="preserve">i </w:t>
      </w:r>
      <w:r w:rsidR="00E678AF" w:rsidRPr="004A3260">
        <w:t>obligațiile</w:t>
      </w:r>
      <w:r w:rsidRPr="004A3260">
        <w:t xml:space="preserve"> Beneficiarului</w:t>
      </w:r>
    </w:p>
    <w:p w14:paraId="582DA6B2" w14:textId="2B21115A" w:rsidR="00E678AF" w:rsidRPr="00583632" w:rsidRDefault="00E678AF" w:rsidP="004D05B3">
      <w:pPr>
        <w:pStyle w:val="NoSpacing"/>
      </w:pPr>
      <w:bookmarkStart w:id="5" w:name="_Hlk31129977"/>
      <w:r>
        <w:t>A</w:t>
      </w:r>
      <w:r w:rsidRPr="00583632">
        <w:t>rt.</w:t>
      </w:r>
      <w:r>
        <w:t>11</w:t>
      </w:r>
      <w:r w:rsidRPr="00583632">
        <w:t xml:space="preserve"> </w:t>
      </w:r>
      <w:r>
        <w:t>Prelucrarea datelor cu caracter personal</w:t>
      </w:r>
    </w:p>
    <w:bookmarkEnd w:id="5"/>
    <w:p w14:paraId="3A29888D" w14:textId="6FD5E73E" w:rsidR="004A3260" w:rsidRPr="004A3260" w:rsidRDefault="004A3260" w:rsidP="004D05B3">
      <w:pPr>
        <w:pStyle w:val="NoSpacing"/>
      </w:pPr>
      <w:r w:rsidRPr="004A3260">
        <w:t xml:space="preserve"> Art.1</w:t>
      </w:r>
      <w:r w:rsidR="00E678AF">
        <w:t>2</w:t>
      </w:r>
      <w:r w:rsidRPr="004A3260">
        <w:t xml:space="preserve"> Rezultatele campaniei publicitare. Clauza de </w:t>
      </w:r>
      <w:r w:rsidR="00E678AF" w:rsidRPr="004A3260">
        <w:t>garanție</w:t>
      </w:r>
    </w:p>
    <w:p w14:paraId="3345BD49" w14:textId="304A79A8" w:rsidR="004A3260" w:rsidRPr="004A3260" w:rsidRDefault="004A3260" w:rsidP="004D05B3">
      <w:pPr>
        <w:pStyle w:val="NoSpacing"/>
      </w:pPr>
      <w:bookmarkStart w:id="6" w:name="_Hlk31130125"/>
      <w:r w:rsidRPr="004A3260">
        <w:t>Art.1</w:t>
      </w:r>
      <w:r w:rsidR="003F3E7C">
        <w:t>3</w:t>
      </w:r>
      <w:r w:rsidRPr="004A3260">
        <w:t xml:space="preserve"> </w:t>
      </w:r>
      <w:r w:rsidR="003F3E7C" w:rsidRPr="004A3260">
        <w:t>Confidențialitatea</w:t>
      </w:r>
      <w:r w:rsidRPr="004A3260">
        <w:t>. Dreptul de autor</w:t>
      </w:r>
    </w:p>
    <w:p w14:paraId="2D8801D8" w14:textId="671640DC" w:rsidR="004A3260" w:rsidRDefault="004A3260" w:rsidP="004D05B3">
      <w:pPr>
        <w:pStyle w:val="NoSpacing"/>
      </w:pPr>
      <w:r w:rsidRPr="004A3260">
        <w:t>Art.1</w:t>
      </w:r>
      <w:r w:rsidR="00757F71">
        <w:t>4</w:t>
      </w:r>
      <w:r w:rsidRPr="004A3260">
        <w:t xml:space="preserve"> Clauza penal</w:t>
      </w:r>
      <w:r w:rsidR="009E5F95">
        <w:t>ă</w:t>
      </w:r>
    </w:p>
    <w:p w14:paraId="1E6BAD37" w14:textId="77777777" w:rsidR="004D05B3" w:rsidRPr="004A3260" w:rsidRDefault="004D05B3" w:rsidP="004D05B3">
      <w:pPr>
        <w:pStyle w:val="NoSpacing"/>
      </w:pPr>
    </w:p>
    <w:p w14:paraId="536CCC95" w14:textId="52FAA081" w:rsidR="004A3260" w:rsidRPr="004D05B3" w:rsidRDefault="004A3260" w:rsidP="004D05B3">
      <w:pPr>
        <w:pStyle w:val="NoSpacing"/>
        <w:rPr>
          <w:rStyle w:val="Heading1Char"/>
          <w:sz w:val="24"/>
        </w:rPr>
      </w:pPr>
      <w:bookmarkStart w:id="7" w:name="_Hlk31130223"/>
      <w:bookmarkEnd w:id="6"/>
      <w:r w:rsidRPr="004D05B3">
        <w:rPr>
          <w:rStyle w:val="Heading1Char"/>
          <w:sz w:val="24"/>
        </w:rPr>
        <w:t>CAP. VI  MODIFICAREA</w:t>
      </w:r>
      <w:r w:rsidR="00757F71" w:rsidRPr="004D05B3">
        <w:rPr>
          <w:rStyle w:val="Heading1Char"/>
          <w:sz w:val="24"/>
        </w:rPr>
        <w:t>, CESIUNEA</w:t>
      </w:r>
      <w:r w:rsidRPr="004D05B3">
        <w:rPr>
          <w:rStyle w:val="Heading1Char"/>
          <w:sz w:val="24"/>
        </w:rPr>
        <w:t xml:space="preserve"> </w:t>
      </w:r>
      <w:r w:rsidR="00757F71" w:rsidRPr="004D05B3">
        <w:rPr>
          <w:rStyle w:val="Heading1Char"/>
          <w:sz w:val="24"/>
        </w:rPr>
        <w:t>Ș</w:t>
      </w:r>
      <w:r w:rsidRPr="004D05B3">
        <w:rPr>
          <w:rStyle w:val="Heading1Char"/>
          <w:sz w:val="24"/>
        </w:rPr>
        <w:t xml:space="preserve">I </w:t>
      </w:r>
      <w:r w:rsidR="00757F71" w:rsidRPr="004D05B3">
        <w:rPr>
          <w:rStyle w:val="Heading1Char"/>
          <w:sz w:val="24"/>
        </w:rPr>
        <w:t>Î</w:t>
      </w:r>
      <w:r w:rsidRPr="004D05B3">
        <w:rPr>
          <w:rStyle w:val="Heading1Char"/>
          <w:sz w:val="24"/>
        </w:rPr>
        <w:t>NCETAREA CONTRACTULUI</w:t>
      </w:r>
    </w:p>
    <w:p w14:paraId="0FF1647F" w14:textId="3B00B301" w:rsidR="004A3260" w:rsidRPr="004A3260" w:rsidRDefault="004A3260" w:rsidP="004D05B3">
      <w:pPr>
        <w:pStyle w:val="NoSpacing"/>
      </w:pPr>
      <w:r w:rsidRPr="004A3260">
        <w:t>Art.1</w:t>
      </w:r>
      <w:r w:rsidR="00757F71">
        <w:t>5</w:t>
      </w:r>
      <w:r w:rsidRPr="004A3260">
        <w:t xml:space="preserve"> Modificarea</w:t>
      </w:r>
      <w:r w:rsidR="00757F71">
        <w:t xml:space="preserve"> și cesiunea</w:t>
      </w:r>
      <w:r w:rsidRPr="004A3260">
        <w:t xml:space="preserve"> contractului</w:t>
      </w:r>
    </w:p>
    <w:p w14:paraId="4E9C5539" w14:textId="0D568CD9" w:rsidR="004A3260" w:rsidRPr="004A3260" w:rsidRDefault="004A3260" w:rsidP="004D05B3">
      <w:pPr>
        <w:pStyle w:val="NoSpacing"/>
      </w:pPr>
      <w:r w:rsidRPr="004A3260">
        <w:t>Art.1</w:t>
      </w:r>
      <w:r w:rsidR="00757F71">
        <w:t>6</w:t>
      </w:r>
      <w:r w:rsidRPr="004A3260">
        <w:t xml:space="preserve"> </w:t>
      </w:r>
      <w:r w:rsidR="00757F71" w:rsidRPr="004A3260">
        <w:t>Încetarea</w:t>
      </w:r>
      <w:r w:rsidRPr="004A3260">
        <w:t xml:space="preserve"> contractului</w:t>
      </w:r>
    </w:p>
    <w:p w14:paraId="75734095" w14:textId="43245ED1" w:rsidR="004A3260" w:rsidRDefault="004A3260" w:rsidP="004D05B3">
      <w:pPr>
        <w:pStyle w:val="NoSpacing"/>
      </w:pPr>
      <w:r w:rsidRPr="004A3260">
        <w:t>Art.1</w:t>
      </w:r>
      <w:r w:rsidR="0057573F">
        <w:t>7</w:t>
      </w:r>
      <w:r w:rsidRPr="004A3260">
        <w:t xml:space="preserve"> Alte clauze asupra </w:t>
      </w:r>
      <w:r w:rsidR="0057573F" w:rsidRPr="004A3260">
        <w:t>cărora</w:t>
      </w:r>
      <w:r w:rsidRPr="004A3260">
        <w:t xml:space="preserve"> </w:t>
      </w:r>
      <w:r w:rsidR="0057573F" w:rsidRPr="004A3260">
        <w:t>părțile</w:t>
      </w:r>
      <w:r w:rsidRPr="004A3260">
        <w:t xml:space="preserve"> convin</w:t>
      </w:r>
    </w:p>
    <w:p w14:paraId="6A1EBD3B" w14:textId="77777777" w:rsidR="004D05B3" w:rsidRPr="004A3260" w:rsidRDefault="004D05B3" w:rsidP="004D05B3">
      <w:pPr>
        <w:pStyle w:val="NoSpacing"/>
      </w:pPr>
    </w:p>
    <w:p w14:paraId="5D5E0EB0" w14:textId="3AC35E32" w:rsidR="004A3260" w:rsidRPr="004D05B3" w:rsidRDefault="004A3260" w:rsidP="004D05B3">
      <w:pPr>
        <w:pStyle w:val="NoSpacing"/>
        <w:rPr>
          <w:b/>
        </w:rPr>
      </w:pPr>
      <w:r w:rsidRPr="004D05B3">
        <w:rPr>
          <w:b/>
        </w:rPr>
        <w:t>CAP. VI  DISPOZI</w:t>
      </w:r>
      <w:r w:rsidR="0057573F" w:rsidRPr="004D05B3">
        <w:rPr>
          <w:b/>
        </w:rPr>
        <w:t>Ț</w:t>
      </w:r>
      <w:r w:rsidRPr="004D05B3">
        <w:rPr>
          <w:b/>
        </w:rPr>
        <w:t>II FINALE</w:t>
      </w:r>
      <w:r w:rsidR="0057573F" w:rsidRPr="004D05B3">
        <w:rPr>
          <w:b/>
        </w:rPr>
        <w:t xml:space="preserve"> ȘI TRANZITORII</w:t>
      </w:r>
    </w:p>
    <w:p w14:paraId="05155DBD" w14:textId="423A15AD" w:rsidR="0057573F" w:rsidRPr="000C28B7" w:rsidRDefault="0057573F" w:rsidP="004D05B3">
      <w:pPr>
        <w:pStyle w:val="NoSpacing"/>
      </w:pPr>
      <w:bookmarkStart w:id="8" w:name="_Hlk31191722"/>
      <w:r w:rsidRPr="000C28B7">
        <w:t>Art.</w:t>
      </w:r>
      <w:r>
        <w:t>18</w:t>
      </w:r>
      <w:r w:rsidRPr="000C28B7">
        <w:t xml:space="preserve"> </w:t>
      </w:r>
      <w:r>
        <w:t>Forța majoră și cazul fortuit</w:t>
      </w:r>
    </w:p>
    <w:p w14:paraId="7C66692D" w14:textId="0297F08D" w:rsidR="004A3260" w:rsidRPr="004A3260" w:rsidRDefault="004A3260" w:rsidP="004D05B3">
      <w:pPr>
        <w:pStyle w:val="NoSpacing"/>
      </w:pPr>
      <w:r w:rsidRPr="004A3260">
        <w:lastRenderedPageBreak/>
        <w:t>Art.1</w:t>
      </w:r>
      <w:r w:rsidR="0057573F">
        <w:t>9</w:t>
      </w:r>
      <w:r w:rsidRPr="004A3260">
        <w:t xml:space="preserve"> </w:t>
      </w:r>
      <w:r w:rsidR="0057573F" w:rsidRPr="004A3260">
        <w:t>Notificări</w:t>
      </w:r>
      <w:r w:rsidRPr="004A3260">
        <w:t xml:space="preserve"> </w:t>
      </w:r>
      <w:r w:rsidR="0057573F">
        <w:t>î</w:t>
      </w:r>
      <w:r w:rsidRPr="004A3260">
        <w:t xml:space="preserve">ntre </w:t>
      </w:r>
      <w:r w:rsidR="0057573F" w:rsidRPr="004A3260">
        <w:t>părți</w:t>
      </w:r>
    </w:p>
    <w:p w14:paraId="3BEC277C" w14:textId="057A2C0D" w:rsidR="004A3260" w:rsidRDefault="004A3260" w:rsidP="004D05B3">
      <w:pPr>
        <w:pStyle w:val="NoSpacing"/>
      </w:pPr>
      <w:r w:rsidRPr="004A3260">
        <w:t>Art.</w:t>
      </w:r>
      <w:r w:rsidR="00406C02">
        <w:t>20</w:t>
      </w:r>
      <w:r w:rsidRPr="004A3260">
        <w:t xml:space="preserve"> Litigii</w:t>
      </w:r>
      <w:r w:rsidR="00406C02">
        <w:t>. Alte dispoziții finale</w:t>
      </w:r>
    </w:p>
    <w:p w14:paraId="29C7927F" w14:textId="77777777" w:rsidR="004D05B3" w:rsidRPr="004A3260" w:rsidRDefault="004D05B3" w:rsidP="004D05B3">
      <w:pPr>
        <w:pStyle w:val="NoSpacing"/>
      </w:pPr>
    </w:p>
    <w:p w14:paraId="2B144BED" w14:textId="7A2EEB5A" w:rsidR="004D05B3" w:rsidRPr="004D05B3" w:rsidRDefault="004D05B3" w:rsidP="004D05B3">
      <w:pPr>
        <w:pStyle w:val="NoSpacing"/>
        <w:rPr>
          <w:b/>
          <w:iCs/>
        </w:rPr>
      </w:pPr>
      <w:bookmarkStart w:id="9" w:name="_Hlk31130349"/>
      <w:bookmarkEnd w:id="7"/>
      <w:bookmarkEnd w:id="8"/>
      <w:r w:rsidRPr="004D05B3">
        <w:rPr>
          <w:b/>
          <w:iCs/>
        </w:rPr>
        <w:t>AC</w:t>
      </w:r>
      <w:r>
        <w:rPr>
          <w:b/>
          <w:iCs/>
        </w:rPr>
        <w:t>TE ANEXE LA PREZENTUL CONTRACT</w:t>
      </w:r>
    </w:p>
    <w:p w14:paraId="7C9D5684" w14:textId="77777777" w:rsidR="004D05B3" w:rsidRDefault="004A3260" w:rsidP="004D05B3">
      <w:pPr>
        <w:pStyle w:val="NoSpacing"/>
        <w:numPr>
          <w:ilvl w:val="0"/>
          <w:numId w:val="23"/>
        </w:numPr>
        <w:rPr>
          <w:i/>
          <w:iCs/>
        </w:rPr>
      </w:pPr>
      <w:r w:rsidRPr="009E5F95">
        <w:rPr>
          <w:i/>
          <w:iCs/>
        </w:rPr>
        <w:t>Anexa nr.1 - Mijloace de publicitate</w:t>
      </w:r>
      <w:r w:rsidR="009E5F95" w:rsidRPr="009E5F95">
        <w:rPr>
          <w:i/>
          <w:iCs/>
        </w:rPr>
        <w:t xml:space="preserve">; </w:t>
      </w:r>
    </w:p>
    <w:p w14:paraId="7C08916A" w14:textId="77777777" w:rsidR="004D05B3" w:rsidRDefault="004A3260" w:rsidP="004D05B3">
      <w:pPr>
        <w:pStyle w:val="NoSpacing"/>
        <w:numPr>
          <w:ilvl w:val="0"/>
          <w:numId w:val="23"/>
        </w:numPr>
        <w:rPr>
          <w:i/>
          <w:iCs/>
        </w:rPr>
      </w:pPr>
      <w:r w:rsidRPr="009E5F95">
        <w:rPr>
          <w:i/>
          <w:iCs/>
        </w:rPr>
        <w:t xml:space="preserve">Anexa nr.2 </w:t>
      </w:r>
      <w:r w:rsidR="00D46C9A" w:rsidRPr="009E5F95">
        <w:rPr>
          <w:i/>
          <w:iCs/>
        </w:rPr>
        <w:t>–</w:t>
      </w:r>
      <w:r w:rsidRPr="009E5F95">
        <w:rPr>
          <w:i/>
          <w:iCs/>
        </w:rPr>
        <w:t xml:space="preserve"> </w:t>
      </w:r>
      <w:r w:rsidR="00D46C9A" w:rsidRPr="009E5F95">
        <w:rPr>
          <w:i/>
          <w:iCs/>
        </w:rPr>
        <w:t>Proces verbal de predare-primire</w:t>
      </w:r>
      <w:r w:rsidRPr="009E5F95">
        <w:rPr>
          <w:i/>
          <w:iCs/>
        </w:rPr>
        <w:t>;</w:t>
      </w:r>
      <w:r w:rsidR="009E5F95" w:rsidRPr="009E5F95">
        <w:rPr>
          <w:i/>
          <w:iCs/>
        </w:rPr>
        <w:t xml:space="preserve"> </w:t>
      </w:r>
    </w:p>
    <w:p w14:paraId="235DA66A" w14:textId="77777777" w:rsidR="004D05B3" w:rsidRDefault="00D46C9A" w:rsidP="004D05B3">
      <w:pPr>
        <w:pStyle w:val="NoSpacing"/>
        <w:numPr>
          <w:ilvl w:val="0"/>
          <w:numId w:val="23"/>
        </w:numPr>
        <w:rPr>
          <w:i/>
          <w:iCs/>
        </w:rPr>
      </w:pPr>
      <w:r w:rsidRPr="009E5F95">
        <w:rPr>
          <w:i/>
          <w:iCs/>
        </w:rPr>
        <w:t>Anexa nr.3 - Acord de confidențialitate;</w:t>
      </w:r>
      <w:r w:rsidR="009E5F95" w:rsidRPr="009E5F95">
        <w:rPr>
          <w:i/>
          <w:iCs/>
        </w:rPr>
        <w:t xml:space="preserve"> </w:t>
      </w:r>
    </w:p>
    <w:p w14:paraId="7A00ED22" w14:textId="5AC5FAC3" w:rsidR="00A202CD" w:rsidRPr="009E5F95" w:rsidRDefault="00A202CD" w:rsidP="004D05B3">
      <w:pPr>
        <w:pStyle w:val="NoSpacing"/>
        <w:numPr>
          <w:ilvl w:val="0"/>
          <w:numId w:val="23"/>
        </w:numPr>
        <w:rPr>
          <w:i/>
          <w:iCs/>
        </w:rPr>
      </w:pPr>
      <w:r w:rsidRPr="009E5F95">
        <w:rPr>
          <w:i/>
          <w:iCs/>
        </w:rPr>
        <w:t>Anexa nr.</w:t>
      </w:r>
      <w:r w:rsidR="00D46C9A" w:rsidRPr="009E5F95">
        <w:rPr>
          <w:i/>
          <w:iCs/>
        </w:rPr>
        <w:t>4</w:t>
      </w:r>
      <w:r w:rsidRPr="009E5F95">
        <w:rPr>
          <w:i/>
          <w:iCs/>
        </w:rPr>
        <w:t xml:space="preserve"> – Acord cu privire la prelucrarea datelor cu caracter personal.</w:t>
      </w:r>
      <w:bookmarkEnd w:id="9"/>
    </w:p>
    <w:sectPr w:rsidR="00A202CD" w:rsidRPr="009E5F95" w:rsidSect="003842DC">
      <w:pgSz w:w="11907" w:h="16840" w:code="9"/>
      <w:pgMar w:top="851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F93" w14:textId="77777777" w:rsidR="003842DC" w:rsidRDefault="003842DC">
      <w:pPr>
        <w:spacing w:before="0"/>
      </w:pPr>
      <w:r>
        <w:separator/>
      </w:r>
    </w:p>
  </w:endnote>
  <w:endnote w:type="continuationSeparator" w:id="0">
    <w:p w14:paraId="743851B5" w14:textId="77777777" w:rsidR="003842DC" w:rsidRDefault="003842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F779" w14:textId="77777777" w:rsidR="003842DC" w:rsidRDefault="003842DC">
      <w:pPr>
        <w:spacing w:before="0"/>
      </w:pPr>
      <w:r>
        <w:separator/>
      </w:r>
    </w:p>
  </w:footnote>
  <w:footnote w:type="continuationSeparator" w:id="0">
    <w:p w14:paraId="557414EC" w14:textId="77777777" w:rsidR="003842DC" w:rsidRDefault="003842D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C11"/>
    <w:multiLevelType w:val="hybridMultilevel"/>
    <w:tmpl w:val="FD7C485A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B229A"/>
    <w:multiLevelType w:val="hybridMultilevel"/>
    <w:tmpl w:val="59104652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ED0CF7"/>
    <w:multiLevelType w:val="hybridMultilevel"/>
    <w:tmpl w:val="45BEEBE4"/>
    <w:lvl w:ilvl="0" w:tplc="7BF4BB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21637"/>
    <w:multiLevelType w:val="hybridMultilevel"/>
    <w:tmpl w:val="D48EDEE4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5938"/>
    <w:multiLevelType w:val="hybridMultilevel"/>
    <w:tmpl w:val="C5D63E46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3050B4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A0D"/>
    <w:multiLevelType w:val="hybridMultilevel"/>
    <w:tmpl w:val="1E30A1BE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52143F4"/>
    <w:multiLevelType w:val="hybridMultilevel"/>
    <w:tmpl w:val="3C6431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618B0"/>
    <w:multiLevelType w:val="hybridMultilevel"/>
    <w:tmpl w:val="7C6A54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373D9"/>
    <w:multiLevelType w:val="hybridMultilevel"/>
    <w:tmpl w:val="182A70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42F7B"/>
    <w:multiLevelType w:val="hybridMultilevel"/>
    <w:tmpl w:val="6332D3C0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230988"/>
    <w:multiLevelType w:val="hybridMultilevel"/>
    <w:tmpl w:val="9F46D832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70B9D"/>
    <w:multiLevelType w:val="hybridMultilevel"/>
    <w:tmpl w:val="929A810C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25C88"/>
    <w:multiLevelType w:val="hybridMultilevel"/>
    <w:tmpl w:val="CD4EC5EE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C51EB256">
      <w:start w:val="1"/>
      <w:numFmt w:val="bullet"/>
      <w:lvlText w:val=""/>
      <w:lvlJc w:val="left"/>
      <w:pPr>
        <w:tabs>
          <w:tab w:val="num" w:pos="1598"/>
        </w:tabs>
        <w:ind w:left="1711" w:hanging="283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9417D64"/>
    <w:multiLevelType w:val="hybridMultilevel"/>
    <w:tmpl w:val="60086A6E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3D9A"/>
    <w:multiLevelType w:val="hybridMultilevel"/>
    <w:tmpl w:val="F2B6BD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682F"/>
    <w:multiLevelType w:val="hybridMultilevel"/>
    <w:tmpl w:val="57969F48"/>
    <w:lvl w:ilvl="0" w:tplc="7BF4BB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82E2A"/>
    <w:multiLevelType w:val="hybridMultilevel"/>
    <w:tmpl w:val="73D06FB4"/>
    <w:lvl w:ilvl="0" w:tplc="3050B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20F32"/>
    <w:multiLevelType w:val="hybridMultilevel"/>
    <w:tmpl w:val="26ACE2F8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5A128E1"/>
    <w:multiLevelType w:val="hybridMultilevel"/>
    <w:tmpl w:val="E43C7A18"/>
    <w:lvl w:ilvl="0" w:tplc="81AE96E8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C17743A"/>
    <w:multiLevelType w:val="hybridMultilevel"/>
    <w:tmpl w:val="4CFCF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222"/>
    <w:multiLevelType w:val="hybridMultilevel"/>
    <w:tmpl w:val="09429C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AD6AB1"/>
    <w:multiLevelType w:val="hybridMultilevel"/>
    <w:tmpl w:val="F65A9C3E"/>
    <w:lvl w:ilvl="0" w:tplc="8BACBE24">
      <w:start w:val="1"/>
      <w:numFmt w:val="decimal"/>
      <w:lvlText w:val="(%1)"/>
      <w:lvlJc w:val="left"/>
      <w:pPr>
        <w:ind w:left="710" w:hanging="7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567A6"/>
    <w:multiLevelType w:val="hybridMultilevel"/>
    <w:tmpl w:val="2588358A"/>
    <w:lvl w:ilvl="0" w:tplc="81AE96E8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14824096">
    <w:abstractNumId w:val="13"/>
  </w:num>
  <w:num w:numId="2" w16cid:durableId="1824588934">
    <w:abstractNumId w:val="10"/>
  </w:num>
  <w:num w:numId="3" w16cid:durableId="339963777">
    <w:abstractNumId w:val="11"/>
  </w:num>
  <w:num w:numId="4" w16cid:durableId="1566719923">
    <w:abstractNumId w:val="5"/>
  </w:num>
  <w:num w:numId="5" w16cid:durableId="934095294">
    <w:abstractNumId w:val="17"/>
  </w:num>
  <w:num w:numId="6" w16cid:durableId="2126194703">
    <w:abstractNumId w:val="1"/>
  </w:num>
  <w:num w:numId="7" w16cid:durableId="2063013858">
    <w:abstractNumId w:val="3"/>
  </w:num>
  <w:num w:numId="8" w16cid:durableId="528876920">
    <w:abstractNumId w:val="14"/>
  </w:num>
  <w:num w:numId="9" w16cid:durableId="1083263219">
    <w:abstractNumId w:val="7"/>
  </w:num>
  <w:num w:numId="10" w16cid:durableId="1306619788">
    <w:abstractNumId w:val="6"/>
  </w:num>
  <w:num w:numId="11" w16cid:durableId="267852509">
    <w:abstractNumId w:val="8"/>
  </w:num>
  <w:num w:numId="12" w16cid:durableId="1818572172">
    <w:abstractNumId w:val="22"/>
  </w:num>
  <w:num w:numId="13" w16cid:durableId="1145975540">
    <w:abstractNumId w:val="4"/>
  </w:num>
  <w:num w:numId="14" w16cid:durableId="636762338">
    <w:abstractNumId w:val="12"/>
  </w:num>
  <w:num w:numId="15" w16cid:durableId="511067943">
    <w:abstractNumId w:val="2"/>
  </w:num>
  <w:num w:numId="16" w16cid:durableId="1559125888">
    <w:abstractNumId w:val="18"/>
  </w:num>
  <w:num w:numId="17" w16cid:durableId="1385641877">
    <w:abstractNumId w:val="9"/>
  </w:num>
  <w:num w:numId="18" w16cid:durableId="794904307">
    <w:abstractNumId w:val="0"/>
  </w:num>
  <w:num w:numId="19" w16cid:durableId="238171729">
    <w:abstractNumId w:val="21"/>
  </w:num>
  <w:num w:numId="20" w16cid:durableId="245500038">
    <w:abstractNumId w:val="15"/>
  </w:num>
  <w:num w:numId="21" w16cid:durableId="1974169665">
    <w:abstractNumId w:val="20"/>
  </w:num>
  <w:num w:numId="22" w16cid:durableId="404769128">
    <w:abstractNumId w:val="16"/>
  </w:num>
  <w:num w:numId="23" w16cid:durableId="387463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1F"/>
    <w:rsid w:val="00007131"/>
    <w:rsid w:val="00063EE7"/>
    <w:rsid w:val="00067B0E"/>
    <w:rsid w:val="0007652A"/>
    <w:rsid w:val="00081FA1"/>
    <w:rsid w:val="00163AEB"/>
    <w:rsid w:val="00175DFA"/>
    <w:rsid w:val="00184145"/>
    <w:rsid w:val="001D4182"/>
    <w:rsid w:val="001F06E0"/>
    <w:rsid w:val="002552E8"/>
    <w:rsid w:val="002D4F6B"/>
    <w:rsid w:val="003842DC"/>
    <w:rsid w:val="003F3E7C"/>
    <w:rsid w:val="00406C02"/>
    <w:rsid w:val="00466678"/>
    <w:rsid w:val="004A3260"/>
    <w:rsid w:val="004D05B3"/>
    <w:rsid w:val="00512424"/>
    <w:rsid w:val="0052574C"/>
    <w:rsid w:val="0057573F"/>
    <w:rsid w:val="006565A0"/>
    <w:rsid w:val="00675171"/>
    <w:rsid w:val="00757F71"/>
    <w:rsid w:val="00761878"/>
    <w:rsid w:val="007B16C3"/>
    <w:rsid w:val="0081765C"/>
    <w:rsid w:val="0082594F"/>
    <w:rsid w:val="008529CF"/>
    <w:rsid w:val="0090381F"/>
    <w:rsid w:val="00910E00"/>
    <w:rsid w:val="00912D22"/>
    <w:rsid w:val="0095713F"/>
    <w:rsid w:val="009A04DC"/>
    <w:rsid w:val="009B79A0"/>
    <w:rsid w:val="009E5F95"/>
    <w:rsid w:val="00A202CD"/>
    <w:rsid w:val="00A448B9"/>
    <w:rsid w:val="00A8530F"/>
    <w:rsid w:val="00AC683E"/>
    <w:rsid w:val="00AD48C3"/>
    <w:rsid w:val="00C21C20"/>
    <w:rsid w:val="00CD68DD"/>
    <w:rsid w:val="00CF682D"/>
    <w:rsid w:val="00D46761"/>
    <w:rsid w:val="00D46C9A"/>
    <w:rsid w:val="00D9077C"/>
    <w:rsid w:val="00DC53D1"/>
    <w:rsid w:val="00E5106D"/>
    <w:rsid w:val="00E51242"/>
    <w:rsid w:val="00E678AF"/>
    <w:rsid w:val="00EB2648"/>
    <w:rsid w:val="00EB6213"/>
    <w:rsid w:val="00F24393"/>
    <w:rsid w:val="00F6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A3C6"/>
  <w15:chartTrackingRefBased/>
  <w15:docId w15:val="{99C14F38-7656-4609-B088-681C6CD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9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A3260"/>
    <w:pPr>
      <w:keepNext/>
      <w:spacing w:before="36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A3260"/>
    <w:pPr>
      <w:keepNext/>
      <w:spacing w:before="300" w:after="300"/>
      <w:jc w:val="center"/>
      <w:outlineLvl w:val="1"/>
    </w:pPr>
    <w:rPr>
      <w:rFonts w:cs="Arial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qFormat/>
    <w:rsid w:val="004A326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260"/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A3260"/>
    <w:rPr>
      <w:rFonts w:ascii="Times New Roman" w:eastAsia="Times New Roman" w:hAnsi="Times New Roman" w:cs="Arial"/>
      <w:b/>
      <w:bCs/>
      <w:i/>
      <w:iCs/>
      <w:sz w:val="24"/>
      <w:szCs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4A3260"/>
    <w:rPr>
      <w:rFonts w:ascii="Times New Roman" w:eastAsia="Times New Roman" w:hAnsi="Times New Roman" w:cs="Times New Roman"/>
      <w:b/>
      <w:bCs/>
      <w:sz w:val="24"/>
      <w:szCs w:val="28"/>
      <w:lang w:val="ro-RO" w:eastAsia="ro-RO"/>
    </w:rPr>
  </w:style>
  <w:style w:type="paragraph" w:styleId="DocumentMap">
    <w:name w:val="Document Map"/>
    <w:basedOn w:val="Normal"/>
    <w:link w:val="DocumentMapChar"/>
    <w:rsid w:val="004A3260"/>
    <w:pPr>
      <w:shd w:val="clear" w:color="auto" w:fill="000080"/>
    </w:pPr>
    <w:rPr>
      <w:rFonts w:cs="Tahoma"/>
      <w:sz w:val="22"/>
    </w:rPr>
  </w:style>
  <w:style w:type="character" w:customStyle="1" w:styleId="DocumentMapChar">
    <w:name w:val="Document Map Char"/>
    <w:basedOn w:val="DefaultParagraphFont"/>
    <w:link w:val="DocumentMap"/>
    <w:rsid w:val="004A3260"/>
    <w:rPr>
      <w:rFonts w:ascii="Times New Roman" w:eastAsia="Times New Roman" w:hAnsi="Times New Roman" w:cs="Tahoma"/>
      <w:szCs w:val="24"/>
      <w:shd w:val="clear" w:color="auto" w:fill="000080"/>
      <w:lang w:val="ro-RO" w:eastAsia="ro-RO"/>
    </w:rPr>
  </w:style>
  <w:style w:type="paragraph" w:styleId="Footer">
    <w:name w:val="footer"/>
    <w:basedOn w:val="Normal"/>
    <w:link w:val="FooterChar"/>
    <w:rsid w:val="004A32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A326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A3260"/>
  </w:style>
  <w:style w:type="paragraph" w:customStyle="1" w:styleId="StyleStyleHeading211ptBlackCentered11pt">
    <w:name w:val="Style Style Heading 2 + 11 pt Black Centered + 11 pt"/>
    <w:basedOn w:val="Normal"/>
    <w:rsid w:val="00E678AF"/>
    <w:pPr>
      <w:keepNext/>
      <w:spacing w:before="300" w:after="300"/>
      <w:jc w:val="center"/>
      <w:outlineLvl w:val="1"/>
    </w:pPr>
    <w:rPr>
      <w:b/>
      <w:bCs/>
      <w:i/>
      <w:iCs/>
      <w:color w:val="00000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7573F"/>
    <w:pPr>
      <w:ind w:left="720"/>
      <w:contextualSpacing/>
    </w:pPr>
  </w:style>
  <w:style w:type="paragraph" w:styleId="NoSpacing">
    <w:name w:val="No Spacing"/>
    <w:uiPriority w:val="1"/>
    <w:qFormat/>
    <w:rsid w:val="004D05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1601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Andrievici</dc:creator>
  <cp:keywords/>
  <dc:description/>
  <cp:lastModifiedBy>Viorel Andrievici</cp:lastModifiedBy>
  <cp:revision>36</cp:revision>
  <dcterms:created xsi:type="dcterms:W3CDTF">2020-01-28T12:17:00Z</dcterms:created>
  <dcterms:modified xsi:type="dcterms:W3CDTF">2024-02-05T14:53:00Z</dcterms:modified>
</cp:coreProperties>
</file>