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o-RO"/>
        </w:rPr>
        <w:id w:val="-6282418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72EFC4" w14:textId="77777777" w:rsidR="009D5294" w:rsidRDefault="009D5294">
          <w:pPr>
            <w:pStyle w:val="TOCHeading"/>
          </w:pPr>
          <w:r>
            <w:t>Contents</w:t>
          </w:r>
        </w:p>
        <w:p w14:paraId="5264EAFF" w14:textId="77777777" w:rsidR="009D5294" w:rsidRDefault="009D5294">
          <w:pPr>
            <w:pStyle w:val="TOC1"/>
            <w:tabs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443633" w:history="1">
            <w:r w:rsidRPr="00ED01C1">
              <w:rPr>
                <w:rStyle w:val="Hyperlink"/>
                <w:noProof/>
              </w:rPr>
              <w:t>CAP. I PĂRȚILE CONTRACTANTE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_Toc524443633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82CB4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34" w:history="1">
            <w:r w:rsidR="009D5294" w:rsidRPr="00ED01C1">
              <w:rPr>
                <w:rStyle w:val="Hyperlink"/>
                <w:noProof/>
              </w:rPr>
              <w:t>Art.1 Cedentul (Autorul) si Cesionarul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_Toc524443634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1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CF7B6BA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35" w:history="1">
            <w:r w:rsidR="009D5294" w:rsidRPr="00ED01C1">
              <w:rPr>
                <w:rStyle w:val="Hyperlink"/>
                <w:noProof/>
              </w:rPr>
              <w:t>CAP. II OBIECTUL CONTRACTULUI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_Toc524443635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2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2629E666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36" w:history="1">
            <w:r w:rsidR="009D5294" w:rsidRPr="00ED01C1">
              <w:rPr>
                <w:rStyle w:val="Hyperlink"/>
                <w:noProof/>
              </w:rPr>
              <w:t>Art.2 Definirea obiectului contractului. Enumerare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_Toc524443636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2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30788EF4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37" w:history="1">
            <w:r w:rsidR="009D5294" w:rsidRPr="00ED01C1">
              <w:rPr>
                <w:rStyle w:val="Hyperlink"/>
                <w:noProof/>
              </w:rPr>
              <w:t>Art.3 Teritorialitatea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_Toc524443637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3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1C10ED73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38" w:history="1">
            <w:r w:rsidR="009D5294" w:rsidRPr="00ED01C1">
              <w:rPr>
                <w:rStyle w:val="Hyperlink"/>
                <w:noProof/>
              </w:rPr>
              <w:t>Art.4 Modalități de exploatare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_Toc524443638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3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0722134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39" w:history="1">
            <w:r w:rsidR="009D5294" w:rsidRPr="00ED01C1">
              <w:rPr>
                <w:rStyle w:val="Hyperlink"/>
                <w:noProof/>
              </w:rPr>
              <w:t>Art.5 Garantarea funcționalității programelor. Asistența tehnică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_Toc524443639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3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4570AC38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40" w:history="1">
            <w:r w:rsidR="009D5294" w:rsidRPr="00ED01C1">
              <w:rPr>
                <w:rStyle w:val="Hyperlink"/>
                <w:noProof/>
              </w:rPr>
              <w:t>CAP. III PREȚ ȘI MODALITĂȚI DE PLATĂ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_Toc524443640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4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0E8BC281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1" w:history="1">
            <w:r w:rsidR="009D5294" w:rsidRPr="00ED01C1">
              <w:rPr>
                <w:rStyle w:val="Hyperlink"/>
                <w:noProof/>
              </w:rPr>
              <w:t>Art.6 Remunerația Autorului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_Toc524443641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4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22B18065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2" w:history="1">
            <w:r w:rsidR="009D5294" w:rsidRPr="00ED01C1">
              <w:rPr>
                <w:rStyle w:val="Hyperlink"/>
                <w:noProof/>
              </w:rPr>
              <w:t>Art.7 Modalități de plată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_Toc524443642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4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0E9758A5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3" w:history="1">
            <w:r w:rsidR="009D5294" w:rsidRPr="00ED01C1">
              <w:rPr>
                <w:rStyle w:val="Hyperlink"/>
                <w:noProof/>
              </w:rPr>
              <w:t>Art.8 Clauza penală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_Toc524443643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4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F305D06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44" w:history="1">
            <w:r w:rsidR="009D5294" w:rsidRPr="00ED01C1">
              <w:rPr>
                <w:rStyle w:val="Hyperlink"/>
                <w:noProof/>
              </w:rPr>
              <w:t>CAP. IV DURATA CONTRACTULUI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_Toc524443644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5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D6D9A07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5" w:history="1">
            <w:r w:rsidR="009D5294" w:rsidRPr="00ED01C1">
              <w:rPr>
                <w:rStyle w:val="Hyperlink"/>
                <w:noProof/>
              </w:rPr>
              <w:t>Art.9 Durata și întinderea cesiunii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_Toc524443645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5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0BAD921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46" w:history="1">
            <w:r w:rsidR="009D5294" w:rsidRPr="00ED01C1">
              <w:rPr>
                <w:rStyle w:val="Hyperlink"/>
                <w:noProof/>
              </w:rPr>
              <w:t>CAP.V DREPTURILE ȘI OBLIGAȚIILE PĂRȚILOR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_Toc524443646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5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2B28B7FB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7" w:history="1">
            <w:r w:rsidR="009D5294" w:rsidRPr="00ED01C1">
              <w:rPr>
                <w:rStyle w:val="Hyperlink"/>
                <w:noProof/>
              </w:rPr>
              <w:t>Art.10 Drepturile și obligațiile Autorului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_Toc524443647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5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426EEBA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8" w:history="1">
            <w:r w:rsidR="009D5294" w:rsidRPr="00ED01C1">
              <w:rPr>
                <w:rStyle w:val="Hyperlink"/>
                <w:noProof/>
              </w:rPr>
              <w:t>Art.11 Drepturile și obligațiile Cesionarului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_Toc524443648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6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74A1278A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49" w:history="1">
            <w:r w:rsidR="009D5294" w:rsidRPr="00ED01C1">
              <w:rPr>
                <w:rStyle w:val="Hyperlink"/>
                <w:noProof/>
              </w:rPr>
              <w:t>Art.12 Confidențialitatea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_Toc524443649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7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6576CE65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50" w:history="1">
            <w:r w:rsidR="009D5294" w:rsidRPr="00ED01C1">
              <w:rPr>
                <w:rStyle w:val="Hyperlink"/>
                <w:noProof/>
              </w:rPr>
              <w:t>CAP. VI  MODIFICAREA, CESIONAREA ȘI ÎNCETAREA CONTRACTULUI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_Toc524443650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7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19D8DCE0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51" w:history="1">
            <w:r w:rsidR="009D5294" w:rsidRPr="00ED01C1">
              <w:rPr>
                <w:rStyle w:val="Hyperlink"/>
                <w:noProof/>
              </w:rPr>
              <w:t>Art.13 Modificarea și cesionarea contractului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_Toc524443651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7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2F9E2B3C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52" w:history="1">
            <w:r w:rsidR="009D5294" w:rsidRPr="00ED01C1">
              <w:rPr>
                <w:rStyle w:val="Hyperlink"/>
                <w:noProof/>
              </w:rPr>
              <w:t>Art.14 Încetarea contractului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_Toc524443652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7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61ED5691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53" w:history="1">
            <w:r w:rsidR="009D5294" w:rsidRPr="00ED01C1">
              <w:rPr>
                <w:rStyle w:val="Hyperlink"/>
                <w:noProof/>
              </w:rPr>
              <w:t>CAP. VII DISPOZIȚII FINALE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_Toc524443653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8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691ED43C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54" w:history="1">
            <w:r w:rsidR="009D5294" w:rsidRPr="00ED01C1">
              <w:rPr>
                <w:rStyle w:val="Hyperlink"/>
                <w:noProof/>
              </w:rPr>
              <w:t>Art.15  Notificări între părți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_Toc524443654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8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5EC100A6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55" w:history="1">
            <w:r w:rsidR="009D5294" w:rsidRPr="00ED01C1">
              <w:rPr>
                <w:rStyle w:val="Hyperlink"/>
                <w:noProof/>
              </w:rPr>
              <w:t>Art.16 Litigii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_Toc524443655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8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2D42CE00" w14:textId="77777777" w:rsidR="009D5294" w:rsidRDefault="00000000">
          <w:pPr>
            <w:pStyle w:val="TOC2"/>
            <w:tabs>
              <w:tab w:val="right" w:leader="dot" w:pos="9629"/>
            </w:tabs>
            <w:rPr>
              <w:noProof/>
            </w:rPr>
          </w:pPr>
          <w:hyperlink w:anchor="_Toc524443656" w:history="1">
            <w:r w:rsidR="009D5294" w:rsidRPr="00ED01C1">
              <w:rPr>
                <w:rStyle w:val="Hyperlink"/>
                <w:noProof/>
              </w:rPr>
              <w:t>Art.17 Alte dispoziții finale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_Toc524443656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8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76E5ACD7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57" w:history="1">
            <w:r w:rsidR="009D5294" w:rsidRPr="00ED01C1">
              <w:rPr>
                <w:rStyle w:val="Hyperlink"/>
                <w:noProof/>
              </w:rPr>
              <w:t>ANEXA NR.1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_Toc524443657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10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6424A1F3" w14:textId="77777777" w:rsidR="009D5294" w:rsidRDefault="00000000">
          <w:pPr>
            <w:pStyle w:val="TOC1"/>
            <w:tabs>
              <w:tab w:val="right" w:leader="dot" w:pos="9629"/>
            </w:tabs>
            <w:rPr>
              <w:noProof/>
            </w:rPr>
          </w:pPr>
          <w:hyperlink w:anchor="_Toc524443658" w:history="1">
            <w:r w:rsidR="009D5294" w:rsidRPr="00ED01C1">
              <w:rPr>
                <w:rStyle w:val="Hyperlink"/>
                <w:noProof/>
              </w:rPr>
              <w:t>PROGRAMELE AUTORULUI. TERMENE. VALOARE</w:t>
            </w:r>
            <w:r w:rsidR="009D5294">
              <w:rPr>
                <w:noProof/>
                <w:webHidden/>
              </w:rPr>
              <w:tab/>
            </w:r>
            <w:r w:rsidR="009D5294">
              <w:rPr>
                <w:noProof/>
                <w:webHidden/>
              </w:rPr>
              <w:fldChar w:fldCharType="begin"/>
            </w:r>
            <w:r w:rsidR="009D5294">
              <w:rPr>
                <w:noProof/>
                <w:webHidden/>
              </w:rPr>
              <w:instrText xml:space="preserve"> PAGEREF _Toc524443658 \h </w:instrText>
            </w:r>
            <w:r w:rsidR="009D5294">
              <w:rPr>
                <w:noProof/>
                <w:webHidden/>
              </w:rPr>
            </w:r>
            <w:r w:rsidR="009D5294">
              <w:rPr>
                <w:noProof/>
                <w:webHidden/>
              </w:rPr>
              <w:fldChar w:fldCharType="separate"/>
            </w:r>
            <w:r w:rsidR="009D5294">
              <w:rPr>
                <w:noProof/>
                <w:webHidden/>
              </w:rPr>
              <w:t>10</w:t>
            </w:r>
            <w:r w:rsidR="009D5294">
              <w:rPr>
                <w:noProof/>
                <w:webHidden/>
              </w:rPr>
              <w:fldChar w:fldCharType="end"/>
            </w:r>
          </w:hyperlink>
        </w:p>
        <w:p w14:paraId="6C65CC34" w14:textId="77777777" w:rsidR="009D5294" w:rsidRDefault="009D5294">
          <w:r>
            <w:rPr>
              <w:b/>
              <w:bCs/>
              <w:noProof/>
            </w:rPr>
            <w:fldChar w:fldCharType="end"/>
          </w:r>
        </w:p>
      </w:sdtContent>
    </w:sdt>
    <w:p w14:paraId="6EE78EEF" w14:textId="77777777" w:rsidR="009D5294" w:rsidRDefault="009D5294" w:rsidP="009D5294"/>
    <w:p w14:paraId="078030B8" w14:textId="77777777" w:rsidR="00AA1C15" w:rsidRDefault="00AA1C15" w:rsidP="009D5294"/>
    <w:p w14:paraId="4B033026" w14:textId="77777777" w:rsidR="00AA1C15" w:rsidRDefault="00AA1C15" w:rsidP="009D5294"/>
    <w:p w14:paraId="446360BC" w14:textId="77777777" w:rsidR="009D5294" w:rsidRDefault="009D5294" w:rsidP="009D5294"/>
    <w:p w14:paraId="3382D427" w14:textId="77777777" w:rsidR="009D5294" w:rsidRDefault="009D5294" w:rsidP="009D5294"/>
    <w:p w14:paraId="3D11BD6D" w14:textId="77777777" w:rsidR="00BE55F3" w:rsidRPr="00BE55F3" w:rsidRDefault="00BE55F3" w:rsidP="00BE55F3">
      <w:pPr>
        <w:jc w:val="center"/>
        <w:rPr>
          <w:b/>
          <w:sz w:val="32"/>
          <w:szCs w:val="32"/>
        </w:rPr>
      </w:pPr>
      <w:r w:rsidRPr="00BE55F3">
        <w:rPr>
          <w:b/>
          <w:sz w:val="32"/>
          <w:szCs w:val="32"/>
        </w:rPr>
        <w:lastRenderedPageBreak/>
        <w:t>CONTRACT DE CESIUNE A DREPTURILOR DE AUTOR</w:t>
      </w:r>
    </w:p>
    <w:p w14:paraId="6C9CCF98" w14:textId="77777777" w:rsidR="00BE55F3" w:rsidRPr="00BE55F3" w:rsidRDefault="00BE55F3" w:rsidP="00BE55F3">
      <w:pPr>
        <w:jc w:val="center"/>
        <w:rPr>
          <w:sz w:val="28"/>
          <w:szCs w:val="28"/>
        </w:rPr>
      </w:pPr>
      <w:r w:rsidRPr="00BE55F3">
        <w:rPr>
          <w:sz w:val="28"/>
          <w:szCs w:val="28"/>
        </w:rPr>
        <w:t>- PROGRAME CALCULATOR -</w:t>
      </w:r>
    </w:p>
    <w:p w14:paraId="56D4E19E" w14:textId="77777777" w:rsidR="00BE55F3" w:rsidRDefault="00BE55F3" w:rsidP="00BE55F3">
      <w:pPr>
        <w:jc w:val="center"/>
        <w:rPr>
          <w:b/>
          <w:bCs/>
        </w:rPr>
      </w:pPr>
      <w:r w:rsidRPr="00BE55F3">
        <w:rPr>
          <w:b/>
        </w:rPr>
        <w:t xml:space="preserve"> </w:t>
      </w:r>
      <w:r>
        <w:rPr>
          <w:b/>
          <w:bCs/>
        </w:rPr>
        <w:t>Nr. î</w:t>
      </w:r>
      <w:r w:rsidRPr="00BE55F3">
        <w:rPr>
          <w:b/>
          <w:bCs/>
        </w:rPr>
        <w:t>nregistrare________/____________</w:t>
      </w:r>
    </w:p>
    <w:p w14:paraId="3FE05DB7" w14:textId="77777777" w:rsidR="00BE55F3" w:rsidRPr="00BE55F3" w:rsidRDefault="00BE55F3" w:rsidP="00BE55F3">
      <w:pPr>
        <w:pStyle w:val="Heading1"/>
        <w:spacing w:before="200" w:after="200"/>
      </w:pPr>
      <w:bookmarkStart w:id="0" w:name="_Toc524443633"/>
      <w:r w:rsidRPr="00BE55F3">
        <w:t>CAP. I P</w:t>
      </w:r>
      <w:r>
        <w:t>Ă</w:t>
      </w:r>
      <w:r w:rsidRPr="00BE55F3">
        <w:t>R</w:t>
      </w:r>
      <w:r>
        <w:t>Ț</w:t>
      </w:r>
      <w:r w:rsidRPr="00BE55F3">
        <w:t>ILE CO</w:t>
      </w:r>
      <w:r>
        <w:t>N</w:t>
      </w:r>
      <w:r w:rsidRPr="00BE55F3">
        <w:t>TRACTANTE</w:t>
      </w:r>
      <w:bookmarkEnd w:id="0"/>
    </w:p>
    <w:p w14:paraId="1D77FDDD" w14:textId="77777777" w:rsidR="00BE55F3" w:rsidRPr="00BE55F3" w:rsidRDefault="00BE55F3" w:rsidP="00BE55F3">
      <w:pPr>
        <w:pStyle w:val="Heading2"/>
        <w:spacing w:before="200" w:after="200"/>
      </w:pPr>
      <w:bookmarkStart w:id="1" w:name="_Toc524443634"/>
      <w:r w:rsidRPr="00BE55F3">
        <w:t>Art.1 Cedentul (Autorul) si Cesionarul</w:t>
      </w:r>
      <w:bookmarkEnd w:id="1"/>
    </w:p>
    <w:p w14:paraId="1F52CC99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b/>
          <w:sz w:val="22"/>
          <w:szCs w:val="22"/>
        </w:rPr>
        <w:t>(1)</w:t>
      </w: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 xml:space="preserve">Societatea </w:t>
      </w:r>
      <w:r>
        <w:rPr>
          <w:b/>
          <w:bCs/>
          <w:sz w:val="22"/>
          <w:szCs w:val="22"/>
        </w:rPr>
        <w:t>_________</w:t>
      </w:r>
      <w:r w:rsidRPr="00AD739E">
        <w:rPr>
          <w:b/>
          <w:bCs/>
          <w:sz w:val="22"/>
          <w:szCs w:val="22"/>
        </w:rPr>
        <w:t>_</w:t>
      </w:r>
      <w:r w:rsidRPr="00AD739E">
        <w:rPr>
          <w:sz w:val="22"/>
          <w:szCs w:val="22"/>
        </w:rPr>
        <w:t>_____________________________________________________,</w:t>
      </w:r>
    </w:p>
    <w:p w14:paraId="467FBDBB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>Sediul</w:t>
      </w:r>
      <w:r w:rsidRPr="00AD739E">
        <w:rPr>
          <w:sz w:val="22"/>
          <w:szCs w:val="22"/>
        </w:rPr>
        <w:t>: ___________________________________________________________________,</w:t>
      </w:r>
    </w:p>
    <w:p w14:paraId="2D9E98F5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Î</w:t>
      </w:r>
      <w:r w:rsidRPr="00AD739E">
        <w:rPr>
          <w:b/>
          <w:bCs/>
          <w:sz w:val="22"/>
          <w:szCs w:val="22"/>
        </w:rPr>
        <w:t>nmatricula</w:t>
      </w:r>
      <w:r>
        <w:rPr>
          <w:b/>
          <w:bCs/>
          <w:sz w:val="22"/>
          <w:szCs w:val="22"/>
        </w:rPr>
        <w:t>re la Oficiul Registrului Comerț</w:t>
      </w:r>
      <w:r w:rsidRPr="00AD739E">
        <w:rPr>
          <w:b/>
          <w:bCs/>
          <w:sz w:val="22"/>
          <w:szCs w:val="22"/>
        </w:rPr>
        <w:t>ului</w:t>
      </w:r>
      <w:r>
        <w:rPr>
          <w:b/>
          <w:bCs/>
          <w:sz w:val="22"/>
          <w:szCs w:val="22"/>
        </w:rPr>
        <w:t xml:space="preserve"> </w:t>
      </w:r>
      <w:r w:rsidRPr="00AD739E">
        <w:rPr>
          <w:sz w:val="22"/>
          <w:szCs w:val="22"/>
        </w:rPr>
        <w:t>__________</w:t>
      </w:r>
      <w:r w:rsidRPr="00AD739E">
        <w:rPr>
          <w:b/>
          <w:bCs/>
          <w:sz w:val="22"/>
          <w:szCs w:val="22"/>
        </w:rPr>
        <w:t>Nr</w:t>
      </w:r>
      <w:r w:rsidRPr="00AD739E">
        <w:rPr>
          <w:sz w:val="22"/>
          <w:szCs w:val="22"/>
        </w:rPr>
        <w:t>.____________________,</w:t>
      </w:r>
    </w:p>
    <w:p w14:paraId="385EC9AB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Cod Unic de Î</w:t>
      </w:r>
      <w:r w:rsidRPr="00AD739E">
        <w:rPr>
          <w:b/>
          <w:bCs/>
          <w:sz w:val="22"/>
          <w:szCs w:val="22"/>
        </w:rPr>
        <w:t>nregistrare/Cod fiscal</w:t>
      </w:r>
      <w:r w:rsidRPr="00AD739E">
        <w:rPr>
          <w:sz w:val="22"/>
          <w:szCs w:val="22"/>
        </w:rPr>
        <w:t>:__________________________________________,</w:t>
      </w:r>
    </w:p>
    <w:p w14:paraId="276B76B8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>Cont bancar nr</w:t>
      </w:r>
      <w:r w:rsidRPr="00AD739E">
        <w:rPr>
          <w:sz w:val="22"/>
          <w:szCs w:val="22"/>
        </w:rPr>
        <w:t>.____________________________________________________________,</w:t>
      </w:r>
    </w:p>
    <w:p w14:paraId="60B64343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>Banca</w:t>
      </w:r>
      <w:r w:rsidRPr="00AD739E">
        <w:rPr>
          <w:sz w:val="22"/>
          <w:szCs w:val="22"/>
        </w:rPr>
        <w:t>_______________________________</w:t>
      </w:r>
      <w:r w:rsidRPr="00AD739E">
        <w:rPr>
          <w:b/>
          <w:bCs/>
          <w:sz w:val="22"/>
          <w:szCs w:val="22"/>
        </w:rPr>
        <w:t>sucursala</w:t>
      </w:r>
      <w:r w:rsidRPr="00AD739E">
        <w:rPr>
          <w:sz w:val="22"/>
          <w:szCs w:val="22"/>
        </w:rPr>
        <w:t>_____________________________,</w:t>
      </w:r>
    </w:p>
    <w:p w14:paraId="4B3F5A0D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sz w:val="22"/>
          <w:szCs w:val="22"/>
        </w:rPr>
        <w:t>Telefon</w:t>
      </w:r>
      <w:r w:rsidRPr="00AD739E">
        <w:rPr>
          <w:sz w:val="22"/>
          <w:szCs w:val="22"/>
        </w:rPr>
        <w:t>______________________________</w:t>
      </w:r>
      <w:r w:rsidRPr="00AD739E">
        <w:rPr>
          <w:b/>
          <w:sz w:val="22"/>
          <w:szCs w:val="22"/>
        </w:rPr>
        <w:t>e-mail</w:t>
      </w:r>
      <w:r w:rsidRPr="00AD739E">
        <w:rPr>
          <w:sz w:val="22"/>
          <w:szCs w:val="22"/>
        </w:rPr>
        <w:t>________________________________,</w:t>
      </w:r>
    </w:p>
    <w:p w14:paraId="586E7019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ab/>
        <w:t>reprezentată</w:t>
      </w:r>
      <w:r w:rsidRPr="00AD739E">
        <w:rPr>
          <w:sz w:val="22"/>
          <w:szCs w:val="22"/>
        </w:rPr>
        <w:t xml:space="preserve"> legal de </w:t>
      </w:r>
    </w:p>
    <w:p w14:paraId="1FCF64F2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 w:rsidRPr="00AD739E">
        <w:rPr>
          <w:b/>
          <w:bCs/>
          <w:sz w:val="22"/>
          <w:szCs w:val="22"/>
        </w:rPr>
        <w:t>Dl/D-na</w:t>
      </w:r>
      <w:r w:rsidRPr="00AD739E">
        <w:rPr>
          <w:sz w:val="22"/>
          <w:szCs w:val="22"/>
        </w:rPr>
        <w:t>__________________________________________________,</w:t>
      </w:r>
    </w:p>
    <w:p w14:paraId="72606709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>î</w:t>
      </w:r>
      <w:r w:rsidRPr="00AD739E">
        <w:rPr>
          <w:b/>
          <w:bCs/>
          <w:sz w:val="22"/>
          <w:szCs w:val="22"/>
        </w:rPr>
        <w:t>n calitate de</w:t>
      </w:r>
      <w:r w:rsidRPr="00AD739E">
        <w:rPr>
          <w:sz w:val="22"/>
          <w:szCs w:val="22"/>
        </w:rPr>
        <w:t>:_____________________________________________,</w:t>
      </w:r>
    </w:p>
    <w:p w14:paraId="775DBD47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 w:rsidRPr="00AD739E">
        <w:rPr>
          <w:b/>
          <w:bCs/>
          <w:sz w:val="22"/>
          <w:szCs w:val="22"/>
        </w:rPr>
        <w:t>identificat(</w:t>
      </w:r>
      <w:r>
        <w:rPr>
          <w:b/>
          <w:bCs/>
          <w:sz w:val="22"/>
          <w:szCs w:val="22"/>
        </w:rPr>
        <w:t>ă</w:t>
      </w:r>
      <w:r w:rsidRPr="00AD739E">
        <w:rPr>
          <w:b/>
          <w:bCs/>
          <w:sz w:val="22"/>
          <w:szCs w:val="22"/>
        </w:rPr>
        <w:t>) prin</w:t>
      </w:r>
      <w:r w:rsidRPr="00AD739E">
        <w:rPr>
          <w:sz w:val="22"/>
          <w:szCs w:val="22"/>
        </w:rPr>
        <w:t xml:space="preserve">:________________________________________, </w:t>
      </w:r>
    </w:p>
    <w:p w14:paraId="6233341E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 w:rsidRPr="00AD739E">
        <w:rPr>
          <w:b/>
          <w:sz w:val="22"/>
          <w:szCs w:val="22"/>
        </w:rPr>
        <w:t>Telefon</w:t>
      </w:r>
      <w:r>
        <w:rPr>
          <w:b/>
          <w:sz w:val="22"/>
          <w:szCs w:val="22"/>
        </w:rPr>
        <w:t xml:space="preserve"> </w:t>
      </w:r>
      <w:r w:rsidRPr="00AD739E">
        <w:rPr>
          <w:sz w:val="22"/>
          <w:szCs w:val="22"/>
        </w:rPr>
        <w:t>_______________________</w:t>
      </w:r>
      <w:r w:rsidRPr="00AD739E">
        <w:rPr>
          <w:b/>
          <w:sz w:val="22"/>
          <w:szCs w:val="22"/>
        </w:rPr>
        <w:t>e-mail</w:t>
      </w:r>
      <w:r w:rsidRPr="00AD739E">
        <w:rPr>
          <w:sz w:val="22"/>
          <w:szCs w:val="22"/>
        </w:rPr>
        <w:t>______________________,</w:t>
      </w:r>
    </w:p>
    <w:p w14:paraId="61634F51" w14:textId="77777777" w:rsidR="00BE55F3" w:rsidRPr="00BE55F3" w:rsidRDefault="00BE55F3" w:rsidP="00BE55F3">
      <w:pPr>
        <w:spacing w:before="80"/>
        <w:ind w:firstLine="720"/>
        <w:rPr>
          <w:sz w:val="22"/>
          <w:szCs w:val="22"/>
        </w:rPr>
      </w:pPr>
      <w:r>
        <w:rPr>
          <w:sz w:val="22"/>
          <w:szCs w:val="22"/>
        </w:rPr>
        <w:t>î</w:t>
      </w:r>
      <w:r w:rsidRPr="00BE55F3">
        <w:rPr>
          <w:sz w:val="22"/>
          <w:szCs w:val="22"/>
        </w:rPr>
        <w:t xml:space="preserve">n calitate de </w:t>
      </w:r>
      <w:r w:rsidRPr="00BE55F3">
        <w:rPr>
          <w:b/>
          <w:sz w:val="22"/>
          <w:szCs w:val="22"/>
        </w:rPr>
        <w:t>AUTOR -CEDENT</w:t>
      </w:r>
      <w:r>
        <w:rPr>
          <w:sz w:val="22"/>
          <w:szCs w:val="22"/>
        </w:rPr>
        <w:t>, denumit în continuare î</w:t>
      </w:r>
      <w:r w:rsidRPr="00BE55F3">
        <w:rPr>
          <w:sz w:val="22"/>
          <w:szCs w:val="22"/>
        </w:rPr>
        <w:t xml:space="preserve">n prezentul contract </w:t>
      </w:r>
      <w:r w:rsidRPr="00BE55F3">
        <w:rPr>
          <w:b/>
          <w:sz w:val="22"/>
          <w:szCs w:val="22"/>
        </w:rPr>
        <w:t>Autor</w:t>
      </w:r>
      <w:r w:rsidRPr="00BE55F3">
        <w:rPr>
          <w:sz w:val="22"/>
          <w:szCs w:val="22"/>
        </w:rPr>
        <w:t xml:space="preserve">, </w:t>
      </w:r>
    </w:p>
    <w:p w14:paraId="39E6D043" w14:textId="77777777" w:rsidR="00BE55F3" w:rsidRPr="00BE55F3" w:rsidRDefault="00BE55F3" w:rsidP="00BE55F3">
      <w:pPr>
        <w:spacing w:before="80"/>
        <w:rPr>
          <w:sz w:val="22"/>
          <w:szCs w:val="22"/>
        </w:rPr>
      </w:pPr>
      <w:r w:rsidRPr="00BE55F3">
        <w:rPr>
          <w:sz w:val="22"/>
          <w:szCs w:val="22"/>
        </w:rPr>
        <w:tab/>
      </w:r>
      <w:r>
        <w:rPr>
          <w:sz w:val="22"/>
          <w:szCs w:val="22"/>
        </w:rPr>
        <w:t>ș</w:t>
      </w:r>
      <w:r w:rsidRPr="00BE55F3">
        <w:rPr>
          <w:sz w:val="22"/>
          <w:szCs w:val="22"/>
        </w:rPr>
        <w:t>i</w:t>
      </w:r>
    </w:p>
    <w:p w14:paraId="66D05B27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2</w:t>
      </w:r>
      <w:r w:rsidRPr="00AD739E">
        <w:rPr>
          <w:b/>
          <w:sz w:val="22"/>
          <w:szCs w:val="22"/>
        </w:rPr>
        <w:t>)</w:t>
      </w: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 xml:space="preserve">Societatea </w:t>
      </w:r>
      <w:r>
        <w:rPr>
          <w:b/>
          <w:bCs/>
          <w:sz w:val="22"/>
          <w:szCs w:val="22"/>
        </w:rPr>
        <w:t>_________</w:t>
      </w:r>
      <w:r w:rsidRPr="00AD739E">
        <w:rPr>
          <w:b/>
          <w:bCs/>
          <w:sz w:val="22"/>
          <w:szCs w:val="22"/>
        </w:rPr>
        <w:t>_</w:t>
      </w:r>
      <w:r w:rsidRPr="00AD739E">
        <w:rPr>
          <w:sz w:val="22"/>
          <w:szCs w:val="22"/>
        </w:rPr>
        <w:t>_____________________________________________________,</w:t>
      </w:r>
    </w:p>
    <w:p w14:paraId="6245C593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>Sediul</w:t>
      </w:r>
      <w:r w:rsidRPr="00AD739E">
        <w:rPr>
          <w:sz w:val="22"/>
          <w:szCs w:val="22"/>
        </w:rPr>
        <w:t>: ___________________________________________________________________,</w:t>
      </w:r>
    </w:p>
    <w:p w14:paraId="29B99383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Î</w:t>
      </w:r>
      <w:r w:rsidRPr="00AD739E">
        <w:rPr>
          <w:b/>
          <w:bCs/>
          <w:sz w:val="22"/>
          <w:szCs w:val="22"/>
        </w:rPr>
        <w:t>nmatricula</w:t>
      </w:r>
      <w:r>
        <w:rPr>
          <w:b/>
          <w:bCs/>
          <w:sz w:val="22"/>
          <w:szCs w:val="22"/>
        </w:rPr>
        <w:t>re la Oficiul Registrului Comerț</w:t>
      </w:r>
      <w:r w:rsidRPr="00AD739E">
        <w:rPr>
          <w:b/>
          <w:bCs/>
          <w:sz w:val="22"/>
          <w:szCs w:val="22"/>
        </w:rPr>
        <w:t>ului</w:t>
      </w:r>
      <w:r>
        <w:rPr>
          <w:b/>
          <w:bCs/>
          <w:sz w:val="22"/>
          <w:szCs w:val="22"/>
        </w:rPr>
        <w:t xml:space="preserve"> </w:t>
      </w:r>
      <w:r w:rsidRPr="00AD739E">
        <w:rPr>
          <w:sz w:val="22"/>
          <w:szCs w:val="22"/>
        </w:rPr>
        <w:t>__________</w:t>
      </w:r>
      <w:r w:rsidRPr="00AD739E">
        <w:rPr>
          <w:b/>
          <w:bCs/>
          <w:sz w:val="22"/>
          <w:szCs w:val="22"/>
        </w:rPr>
        <w:t>Nr</w:t>
      </w:r>
      <w:r w:rsidRPr="00AD739E">
        <w:rPr>
          <w:sz w:val="22"/>
          <w:szCs w:val="22"/>
        </w:rPr>
        <w:t>.____________________,</w:t>
      </w:r>
    </w:p>
    <w:p w14:paraId="4F5CCCC6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Cod Unic de Î</w:t>
      </w:r>
      <w:r w:rsidRPr="00AD739E">
        <w:rPr>
          <w:b/>
          <w:bCs/>
          <w:sz w:val="22"/>
          <w:szCs w:val="22"/>
        </w:rPr>
        <w:t>nregistrare/Cod fiscal</w:t>
      </w:r>
      <w:r w:rsidRPr="00AD739E">
        <w:rPr>
          <w:sz w:val="22"/>
          <w:szCs w:val="22"/>
        </w:rPr>
        <w:t>:__________________________________________,</w:t>
      </w:r>
    </w:p>
    <w:p w14:paraId="3628AD02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>Cont bancar nr</w:t>
      </w:r>
      <w:r w:rsidRPr="00AD739E">
        <w:rPr>
          <w:sz w:val="22"/>
          <w:szCs w:val="22"/>
        </w:rPr>
        <w:t>.____________________________________________________________,</w:t>
      </w:r>
    </w:p>
    <w:p w14:paraId="518200D7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bCs/>
          <w:sz w:val="22"/>
          <w:szCs w:val="22"/>
        </w:rPr>
        <w:t>Banca</w:t>
      </w:r>
      <w:r w:rsidRPr="00AD739E">
        <w:rPr>
          <w:sz w:val="22"/>
          <w:szCs w:val="22"/>
        </w:rPr>
        <w:t>_______________________________</w:t>
      </w:r>
      <w:r w:rsidRPr="00AD739E">
        <w:rPr>
          <w:b/>
          <w:bCs/>
          <w:sz w:val="22"/>
          <w:szCs w:val="22"/>
        </w:rPr>
        <w:t>sucursala</w:t>
      </w:r>
      <w:r w:rsidRPr="00AD739E">
        <w:rPr>
          <w:sz w:val="22"/>
          <w:szCs w:val="22"/>
        </w:rPr>
        <w:t>_____________________________,</w:t>
      </w:r>
    </w:p>
    <w:p w14:paraId="03670D27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b/>
          <w:sz w:val="22"/>
          <w:szCs w:val="22"/>
        </w:rPr>
        <w:t>Telefon</w:t>
      </w:r>
      <w:r w:rsidRPr="00AD739E">
        <w:rPr>
          <w:sz w:val="22"/>
          <w:szCs w:val="22"/>
        </w:rPr>
        <w:t>______________________________</w:t>
      </w:r>
      <w:r w:rsidRPr="00AD739E">
        <w:rPr>
          <w:b/>
          <w:sz w:val="22"/>
          <w:szCs w:val="22"/>
        </w:rPr>
        <w:t>e-mail</w:t>
      </w:r>
      <w:r w:rsidRPr="00AD739E">
        <w:rPr>
          <w:sz w:val="22"/>
          <w:szCs w:val="22"/>
        </w:rPr>
        <w:t>________________________________,</w:t>
      </w:r>
    </w:p>
    <w:p w14:paraId="23704ADD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ab/>
        <w:t>reprezentată</w:t>
      </w:r>
      <w:r w:rsidRPr="00AD739E">
        <w:rPr>
          <w:sz w:val="22"/>
          <w:szCs w:val="22"/>
        </w:rPr>
        <w:t xml:space="preserve"> legal de </w:t>
      </w:r>
    </w:p>
    <w:p w14:paraId="25F4D4E2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 w:rsidRPr="00AD739E">
        <w:rPr>
          <w:b/>
          <w:bCs/>
          <w:sz w:val="22"/>
          <w:szCs w:val="22"/>
        </w:rPr>
        <w:t>Dl/D-na</w:t>
      </w:r>
      <w:r w:rsidRPr="00AD739E">
        <w:rPr>
          <w:sz w:val="22"/>
          <w:szCs w:val="22"/>
        </w:rPr>
        <w:t>__________________________________________________,</w:t>
      </w:r>
    </w:p>
    <w:p w14:paraId="3C97985A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>î</w:t>
      </w:r>
      <w:r w:rsidRPr="00AD739E">
        <w:rPr>
          <w:b/>
          <w:bCs/>
          <w:sz w:val="22"/>
          <w:szCs w:val="22"/>
        </w:rPr>
        <w:t>n calitate de</w:t>
      </w:r>
      <w:r w:rsidRPr="00AD739E">
        <w:rPr>
          <w:sz w:val="22"/>
          <w:szCs w:val="22"/>
        </w:rPr>
        <w:t>:_____________________________________________,</w:t>
      </w:r>
    </w:p>
    <w:p w14:paraId="1EBC7BA8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 w:rsidRPr="00AD739E">
        <w:rPr>
          <w:b/>
          <w:bCs/>
          <w:sz w:val="22"/>
          <w:szCs w:val="22"/>
        </w:rPr>
        <w:t>identificat(</w:t>
      </w:r>
      <w:r>
        <w:rPr>
          <w:b/>
          <w:bCs/>
          <w:sz w:val="22"/>
          <w:szCs w:val="22"/>
        </w:rPr>
        <w:t>ă</w:t>
      </w:r>
      <w:r w:rsidRPr="00AD739E">
        <w:rPr>
          <w:b/>
          <w:bCs/>
          <w:sz w:val="22"/>
          <w:szCs w:val="22"/>
        </w:rPr>
        <w:t>) prin</w:t>
      </w:r>
      <w:r w:rsidRPr="00AD739E">
        <w:rPr>
          <w:sz w:val="22"/>
          <w:szCs w:val="22"/>
        </w:rPr>
        <w:t xml:space="preserve">:________________________________________, </w:t>
      </w:r>
    </w:p>
    <w:p w14:paraId="3FE09008" w14:textId="77777777" w:rsidR="00BE55F3" w:rsidRPr="00AD739E" w:rsidRDefault="00BE55F3" w:rsidP="00BE55F3">
      <w:pPr>
        <w:spacing w:before="80" w:after="80"/>
        <w:rPr>
          <w:sz w:val="22"/>
          <w:szCs w:val="22"/>
        </w:rPr>
      </w:pP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</w:r>
      <w:r w:rsidRPr="00AD739E">
        <w:rPr>
          <w:sz w:val="22"/>
          <w:szCs w:val="22"/>
        </w:rPr>
        <w:tab/>
        <w:t xml:space="preserve">          </w:t>
      </w:r>
      <w:r w:rsidRPr="00AD739E">
        <w:rPr>
          <w:b/>
          <w:sz w:val="22"/>
          <w:szCs w:val="22"/>
        </w:rPr>
        <w:t>Telefon</w:t>
      </w:r>
      <w:r>
        <w:rPr>
          <w:b/>
          <w:sz w:val="22"/>
          <w:szCs w:val="22"/>
        </w:rPr>
        <w:t xml:space="preserve"> </w:t>
      </w:r>
      <w:r w:rsidRPr="00AD739E">
        <w:rPr>
          <w:sz w:val="22"/>
          <w:szCs w:val="22"/>
        </w:rPr>
        <w:t>_______________________</w:t>
      </w:r>
      <w:r w:rsidRPr="00AD739E">
        <w:rPr>
          <w:b/>
          <w:sz w:val="22"/>
          <w:szCs w:val="22"/>
        </w:rPr>
        <w:t>e-mail</w:t>
      </w:r>
      <w:r w:rsidRPr="00AD739E">
        <w:rPr>
          <w:sz w:val="22"/>
          <w:szCs w:val="22"/>
        </w:rPr>
        <w:t>______________________,</w:t>
      </w:r>
    </w:p>
    <w:p w14:paraId="25025EFF" w14:textId="77777777" w:rsidR="00BE55F3" w:rsidRPr="00BE55F3" w:rsidRDefault="00BE55F3" w:rsidP="00BE55F3">
      <w:pPr>
        <w:ind w:firstLine="720"/>
        <w:rPr>
          <w:sz w:val="22"/>
          <w:szCs w:val="22"/>
        </w:rPr>
      </w:pPr>
      <w:r>
        <w:rPr>
          <w:sz w:val="22"/>
          <w:szCs w:val="22"/>
        </w:rPr>
        <w:t>î</w:t>
      </w:r>
      <w:r w:rsidRPr="00BE55F3">
        <w:rPr>
          <w:sz w:val="22"/>
          <w:szCs w:val="22"/>
        </w:rPr>
        <w:t xml:space="preserve">n calitate de </w:t>
      </w:r>
      <w:r w:rsidRPr="00BE55F3">
        <w:rPr>
          <w:b/>
          <w:sz w:val="22"/>
          <w:szCs w:val="22"/>
        </w:rPr>
        <w:t>CESIONAR</w:t>
      </w:r>
      <w:r>
        <w:rPr>
          <w:sz w:val="22"/>
          <w:szCs w:val="22"/>
        </w:rPr>
        <w:t>, denumită</w:t>
      </w:r>
      <w:r w:rsidRPr="00BE55F3">
        <w:rPr>
          <w:sz w:val="22"/>
          <w:szCs w:val="22"/>
        </w:rPr>
        <w:t xml:space="preserve"> </w:t>
      </w:r>
      <w:r>
        <w:rPr>
          <w:sz w:val="22"/>
          <w:szCs w:val="22"/>
        </w:rPr>
        <w:t>în continuare î</w:t>
      </w:r>
      <w:r w:rsidRPr="00BE55F3">
        <w:rPr>
          <w:sz w:val="22"/>
          <w:szCs w:val="22"/>
        </w:rPr>
        <w:t xml:space="preserve">n prezentul contract </w:t>
      </w:r>
      <w:r w:rsidRPr="00BE55F3">
        <w:rPr>
          <w:b/>
          <w:sz w:val="22"/>
          <w:szCs w:val="22"/>
        </w:rPr>
        <w:t>Cesionar</w:t>
      </w:r>
      <w:r w:rsidRPr="00BE55F3">
        <w:rPr>
          <w:sz w:val="22"/>
          <w:szCs w:val="22"/>
        </w:rPr>
        <w:t>,</w:t>
      </w:r>
    </w:p>
    <w:p w14:paraId="6703192D" w14:textId="77777777" w:rsidR="00BE55F3" w:rsidRDefault="00BE55F3" w:rsidP="00BE55F3">
      <w:pPr>
        <w:ind w:left="720"/>
        <w:rPr>
          <w:sz w:val="22"/>
          <w:szCs w:val="22"/>
        </w:rPr>
      </w:pPr>
      <w:r w:rsidRPr="00AD739E">
        <w:rPr>
          <w:sz w:val="22"/>
          <w:szCs w:val="22"/>
        </w:rPr>
        <w:t>(</w:t>
      </w:r>
      <w:r>
        <w:rPr>
          <w:i/>
          <w:sz w:val="22"/>
          <w:szCs w:val="22"/>
        </w:rPr>
        <w:t>în cazul î</w:t>
      </w:r>
      <w:r w:rsidRPr="00AD739E">
        <w:rPr>
          <w:i/>
          <w:sz w:val="22"/>
          <w:szCs w:val="22"/>
        </w:rPr>
        <w:t>n care Ced</w:t>
      </w:r>
      <w:r>
        <w:rPr>
          <w:i/>
          <w:sz w:val="22"/>
          <w:szCs w:val="22"/>
        </w:rPr>
        <w:t>ent sau Cesionar este o persoană fizică, se completează doar spaț</w:t>
      </w:r>
      <w:r w:rsidRPr="00AD739E">
        <w:rPr>
          <w:i/>
          <w:sz w:val="22"/>
          <w:szCs w:val="22"/>
        </w:rPr>
        <w:t>iul rezervat acesteia</w:t>
      </w:r>
      <w:r w:rsidRPr="00AD739E">
        <w:rPr>
          <w:sz w:val="22"/>
          <w:szCs w:val="22"/>
        </w:rPr>
        <w:t xml:space="preserve">) </w:t>
      </w:r>
    </w:p>
    <w:p w14:paraId="7CE9CA8E" w14:textId="2CF3D092" w:rsidR="00BE55F3" w:rsidRDefault="00AA1C15" w:rsidP="00BE55F3">
      <w:pPr>
        <w:spacing w:before="40"/>
        <w:ind w:left="708"/>
      </w:pPr>
      <w:r w:rsidRPr="00AA1C15">
        <w:t>având ca temei legal Legea nr.8/1996 privind drepturile de autor si drepturile conexe, așa cum a fost republicată și modificată ulterior, precum și legislația română în materie, în vigoare,</w:t>
      </w:r>
    </w:p>
    <w:p w14:paraId="1AEAA577" w14:textId="77777777" w:rsidR="00AA1C15" w:rsidRDefault="00AA1C15" w:rsidP="00BE55F3">
      <w:pPr>
        <w:spacing w:before="40"/>
        <w:ind w:left="708"/>
      </w:pPr>
    </w:p>
    <w:p w14:paraId="300CA96A" w14:textId="77777777" w:rsidR="00BE55F3" w:rsidRDefault="00BE55F3" w:rsidP="00BE55F3">
      <w:pPr>
        <w:spacing w:before="40"/>
        <w:ind w:left="708"/>
      </w:pPr>
      <w:r>
        <w:t>ținând cont de negocierile purtate cu bună credință între părți,</w:t>
      </w:r>
    </w:p>
    <w:p w14:paraId="70CC1CD9" w14:textId="77777777" w:rsidR="00BE55F3" w:rsidRPr="00BE55F3" w:rsidRDefault="00BE55F3" w:rsidP="00BE55F3">
      <w:pPr>
        <w:ind w:firstLine="708"/>
      </w:pPr>
      <w:r>
        <w:t>au convenit încheierea prezentului contract în următoarele condiții</w:t>
      </w:r>
      <w:r w:rsidRPr="006D3AB8">
        <w:t>:</w:t>
      </w:r>
    </w:p>
    <w:p w14:paraId="617BACC3" w14:textId="77777777" w:rsidR="00BE55F3" w:rsidRPr="00BE55F3" w:rsidRDefault="00BE55F3" w:rsidP="00BE55F3">
      <w:pPr>
        <w:pStyle w:val="Heading1"/>
        <w:spacing w:before="200" w:after="200"/>
      </w:pPr>
      <w:bookmarkStart w:id="2" w:name="_Toc524443635"/>
      <w:r w:rsidRPr="00BE55F3">
        <w:lastRenderedPageBreak/>
        <w:t>CAP. II OBIECTUL CONTRACTULUI</w:t>
      </w:r>
      <w:bookmarkEnd w:id="2"/>
    </w:p>
    <w:p w14:paraId="609F9F76" w14:textId="77777777" w:rsidR="00BE55F3" w:rsidRPr="00BE55F3" w:rsidRDefault="00BE55F3" w:rsidP="00BE55F3">
      <w:pPr>
        <w:pStyle w:val="Heading2"/>
        <w:spacing w:before="200" w:after="200"/>
      </w:pPr>
      <w:bookmarkStart w:id="3" w:name="_Toc524443636"/>
      <w:r w:rsidRPr="00BE55F3">
        <w:t>Art.2 Definirea obiectului contractului. Enumerare</w:t>
      </w:r>
      <w:bookmarkEnd w:id="3"/>
    </w:p>
    <w:p w14:paraId="66B55DE9" w14:textId="77777777" w:rsidR="00BE55F3" w:rsidRPr="00BE55F3" w:rsidRDefault="00BE55F3" w:rsidP="00BE55F3">
      <w:pPr>
        <w:ind w:left="705" w:hanging="705"/>
      </w:pPr>
      <w:r w:rsidRPr="00BE55F3">
        <w:rPr>
          <w:b/>
        </w:rPr>
        <w:t>(1)</w:t>
      </w:r>
      <w:r w:rsidRPr="00BE55F3">
        <w:tab/>
      </w:r>
      <w:r w:rsidRPr="00BE55F3">
        <w:tab/>
        <w:t xml:space="preserve">Cedentul are calitatea de </w:t>
      </w:r>
      <w:r w:rsidRPr="00BE55F3">
        <w:rPr>
          <w:i/>
        </w:rPr>
        <w:t>________________________</w:t>
      </w:r>
      <w:r w:rsidR="004B044B">
        <w:t xml:space="preserve"> ș</w:t>
      </w:r>
      <w:r w:rsidRPr="00BE55F3">
        <w:t xml:space="preserve">i este Autorul </w:t>
      </w:r>
      <w:r w:rsidR="004B044B" w:rsidRPr="00BE55F3">
        <w:t>următoarelor</w:t>
      </w:r>
      <w:r w:rsidRPr="00BE55F3">
        <w:t xml:space="preserve"> programe de calculator, denumite</w:t>
      </w:r>
      <w:r w:rsidR="004B044B">
        <w:t xml:space="preserve"> în continuare î</w:t>
      </w:r>
      <w:r w:rsidRPr="00BE55F3">
        <w:t>n prezentul contract „</w:t>
      </w:r>
      <w:r w:rsidRPr="00BE55F3">
        <w:rPr>
          <w:b/>
        </w:rPr>
        <w:t>programe</w:t>
      </w:r>
      <w:r w:rsidRPr="00BE55F3">
        <w:t xml:space="preserve">”: </w:t>
      </w:r>
    </w:p>
    <w:p w14:paraId="56E0B100" w14:textId="77777777" w:rsidR="00BE55F3" w:rsidRPr="00BE55F3" w:rsidRDefault="00BE55F3" w:rsidP="00BE55F3">
      <w:pPr>
        <w:numPr>
          <w:ilvl w:val="0"/>
          <w:numId w:val="7"/>
        </w:numPr>
      </w:pPr>
      <w:r w:rsidRPr="00BE55F3">
        <w:t>______________________________________________________________________;</w:t>
      </w:r>
    </w:p>
    <w:p w14:paraId="04F3226C" w14:textId="77777777" w:rsidR="00BE55F3" w:rsidRPr="00BE55F3" w:rsidRDefault="00BE55F3" w:rsidP="00BE55F3">
      <w:pPr>
        <w:numPr>
          <w:ilvl w:val="0"/>
          <w:numId w:val="7"/>
        </w:numPr>
      </w:pPr>
      <w:r w:rsidRPr="00BE55F3">
        <w:t>______________________________________________________________________;</w:t>
      </w:r>
    </w:p>
    <w:p w14:paraId="7E7C3F67" w14:textId="77777777" w:rsidR="00BE55F3" w:rsidRPr="00BE55F3" w:rsidRDefault="00BE55F3" w:rsidP="00BE55F3">
      <w:pPr>
        <w:numPr>
          <w:ilvl w:val="0"/>
          <w:numId w:val="7"/>
        </w:numPr>
      </w:pPr>
      <w:r w:rsidRPr="00BE55F3">
        <w:t>___________________________________________________________________, etc.</w:t>
      </w:r>
    </w:p>
    <w:p w14:paraId="7F995F21" w14:textId="77777777" w:rsidR="00BE55F3" w:rsidRPr="00BE55F3" w:rsidRDefault="00BE55F3" w:rsidP="00BE55F3">
      <w:pPr>
        <w:ind w:left="705" w:hanging="705"/>
      </w:pPr>
      <w:r w:rsidRPr="00BE55F3">
        <w:rPr>
          <w:b/>
        </w:rPr>
        <w:t>(2)</w:t>
      </w:r>
      <w:r w:rsidRPr="00BE55F3">
        <w:tab/>
        <w:t xml:space="preserve">Obiectul prezentului contract </w:t>
      </w:r>
      <w:r w:rsidR="004B044B" w:rsidRPr="00BE55F3">
        <w:t>îl</w:t>
      </w:r>
      <w:r w:rsidRPr="00BE55F3">
        <w:t xml:space="preserve"> </w:t>
      </w:r>
      <w:r w:rsidR="004B044B" w:rsidRPr="00BE55F3">
        <w:t>reprezintă</w:t>
      </w:r>
      <w:r w:rsidRPr="00BE55F3">
        <w:t xml:space="preserve"> cesiunea de </w:t>
      </w:r>
      <w:r w:rsidR="009B0E0A" w:rsidRPr="00BE55F3">
        <w:t>către</w:t>
      </w:r>
      <w:r w:rsidRPr="00BE55F3">
        <w:t xml:space="preserve"> Autor </w:t>
      </w:r>
      <w:r w:rsidR="00A02179">
        <w:t xml:space="preserve">către Cesionar </w:t>
      </w:r>
      <w:r w:rsidRPr="00BE55F3">
        <w:t xml:space="preserve">a </w:t>
      </w:r>
      <w:r w:rsidR="009B0E0A" w:rsidRPr="00BE55F3">
        <w:t>următoarelor</w:t>
      </w:r>
      <w:r w:rsidRPr="00BE55F3">
        <w:t xml:space="preserve"> drepturi patrimoniale privind programele </w:t>
      </w:r>
      <w:r w:rsidR="009B0E0A" w:rsidRPr="00BE55F3">
        <w:t>menționate</w:t>
      </w:r>
      <w:r w:rsidRPr="00BE55F3">
        <w:t xml:space="preserve"> la al (1) :</w:t>
      </w:r>
    </w:p>
    <w:p w14:paraId="39E379FD" w14:textId="77777777" w:rsidR="00A02179" w:rsidRDefault="00A02179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>
        <w:t>utilizarea programelor;</w:t>
      </w:r>
    </w:p>
    <w:p w14:paraId="66CBA245" w14:textId="77777777" w:rsidR="00BE55F3" w:rsidRDefault="009B0E0A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>
        <w:t>reproducerea integrală</w:t>
      </w:r>
      <w:r w:rsidR="00BE55F3" w:rsidRPr="00BE55F3">
        <w:t xml:space="preserve"> sau </w:t>
      </w:r>
      <w:r w:rsidR="00A02179">
        <w:t>parțială</w:t>
      </w:r>
      <w:r w:rsidR="00BE55F3" w:rsidRPr="00BE55F3">
        <w:t xml:space="preserve"> a programelor;</w:t>
      </w:r>
    </w:p>
    <w:p w14:paraId="2D1D1639" w14:textId="77777777" w:rsidR="00A02179" w:rsidRPr="00BE55F3" w:rsidRDefault="00A02179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>
        <w:t>distribuirea programelor;</w:t>
      </w:r>
    </w:p>
    <w:p w14:paraId="4FEA446D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 xml:space="preserve">importul </w:t>
      </w:r>
      <w:r w:rsidR="009B0E0A">
        <w:t>î</w:t>
      </w:r>
      <w:r w:rsidRPr="00BE55F3">
        <w:t xml:space="preserve">n vederea </w:t>
      </w:r>
      <w:r w:rsidR="009B0E0A" w:rsidRPr="00BE55F3">
        <w:t>comercializării</w:t>
      </w:r>
      <w:r w:rsidRPr="00BE55F3">
        <w:t xml:space="preserve"> pe teritoriul </w:t>
      </w:r>
      <w:r w:rsidR="009B0E0A" w:rsidRPr="00BE55F3">
        <w:t>României</w:t>
      </w:r>
      <w:r w:rsidRPr="00BE55F3">
        <w:t xml:space="preserve"> a copiilor de pe programe; </w:t>
      </w:r>
    </w:p>
    <w:p w14:paraId="694FDA85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>accesul public la bazele de date pe calculator (</w:t>
      </w:r>
      <w:r w:rsidR="009B0E0A">
        <w:t>î</w:t>
      </w:r>
      <w:r w:rsidRPr="00BE55F3">
        <w:t xml:space="preserve">n cazul </w:t>
      </w:r>
      <w:r w:rsidR="009B0E0A">
        <w:t>î</w:t>
      </w:r>
      <w:r w:rsidRPr="00BE55F3">
        <w:t xml:space="preserve">n care aceste baze de date </w:t>
      </w:r>
      <w:r w:rsidR="009B0E0A" w:rsidRPr="00BE55F3">
        <w:t>conțin</w:t>
      </w:r>
      <w:r w:rsidRPr="00BE55F3">
        <w:t xml:space="preserve"> sau constituie opere protejate); </w:t>
      </w:r>
    </w:p>
    <w:p w14:paraId="377F00C0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 xml:space="preserve">transformarea </w:t>
      </w:r>
      <w:r w:rsidR="001A0A46">
        <w:t>ș</w:t>
      </w:r>
      <w:r w:rsidRPr="00BE55F3">
        <w:t xml:space="preserve">i includerea programului </w:t>
      </w:r>
      <w:r w:rsidR="00CE34A3">
        <w:t>într</w:t>
      </w:r>
      <w:r w:rsidRPr="00BE55F3">
        <w:t>-un alt program;</w:t>
      </w:r>
    </w:p>
    <w:p w14:paraId="1E4C96D3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>reproducerea permanent</w:t>
      </w:r>
      <w:r w:rsidR="00CE34A3">
        <w:t>ă</w:t>
      </w:r>
      <w:r w:rsidRPr="00BE55F3">
        <w:t xml:space="preserve"> sau temporar</w:t>
      </w:r>
      <w:r w:rsidR="00CE34A3">
        <w:t>ă</w:t>
      </w:r>
      <w:r w:rsidRPr="00BE55F3">
        <w:t xml:space="preserve"> a unui program</w:t>
      </w:r>
      <w:r w:rsidR="001A0A46">
        <w:t>/programelor</w:t>
      </w:r>
      <w:r w:rsidRPr="00BE55F3">
        <w:t xml:space="preserve">, integral sau </w:t>
      </w:r>
      <w:r w:rsidR="00CE34A3" w:rsidRPr="00BE55F3">
        <w:t>parțial</w:t>
      </w:r>
      <w:r w:rsidRPr="00BE55F3">
        <w:t xml:space="preserve">, prin orice mijloc </w:t>
      </w:r>
      <w:r w:rsidR="00CE34A3">
        <w:t>ș</w:t>
      </w:r>
      <w:r w:rsidRPr="00BE55F3">
        <w:t>i sub orice form</w:t>
      </w:r>
      <w:r w:rsidR="00CE34A3">
        <w:t>ă</w:t>
      </w:r>
      <w:r w:rsidRPr="00BE55F3">
        <w:t xml:space="preserve">, inclusiv </w:t>
      </w:r>
      <w:r w:rsidR="00CE34A3">
        <w:t>î</w:t>
      </w:r>
      <w:r w:rsidRPr="00BE55F3">
        <w:t xml:space="preserve">n cazul </w:t>
      </w:r>
      <w:r w:rsidR="00CE34A3">
        <w:t>î</w:t>
      </w:r>
      <w:r w:rsidRPr="00BE55F3">
        <w:t>n care reproducerea este determinat</w:t>
      </w:r>
      <w:r w:rsidR="00CE34A3">
        <w:t>ă</w:t>
      </w:r>
      <w:r w:rsidRPr="00BE55F3">
        <w:t xml:space="preserve"> de </w:t>
      </w:r>
      <w:r w:rsidR="00CE34A3" w:rsidRPr="00BE55F3">
        <w:t>încărcarea</w:t>
      </w:r>
      <w:r w:rsidRPr="00BE55F3">
        <w:t xml:space="preserve">, </w:t>
      </w:r>
      <w:r w:rsidR="00CE34A3" w:rsidRPr="00BE55F3">
        <w:t>afișarea</w:t>
      </w:r>
      <w:r w:rsidRPr="00BE55F3">
        <w:t>, transmiterea sau stocarea programului pe calculator;</w:t>
      </w:r>
    </w:p>
    <w:p w14:paraId="7B42E4A8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 xml:space="preserve">traducerea, adaptarea, aranjarea </w:t>
      </w:r>
      <w:r w:rsidR="00A02179">
        <w:t>ș</w:t>
      </w:r>
      <w:r w:rsidRPr="00BE55F3">
        <w:t xml:space="preserve">i orice alte </w:t>
      </w:r>
      <w:r w:rsidR="00A02179" w:rsidRPr="00BE55F3">
        <w:t>transformări</w:t>
      </w:r>
      <w:r w:rsidRPr="00BE55F3">
        <w:t xml:space="preserve"> aduse unui program</w:t>
      </w:r>
      <w:r w:rsidR="001A0A46">
        <w:t>/programelor</w:t>
      </w:r>
      <w:r w:rsidRPr="00BE55F3">
        <w:t xml:space="preserve"> pentru calculator, precum </w:t>
      </w:r>
      <w:r w:rsidR="00A02179">
        <w:t>ș</w:t>
      </w:r>
      <w:r w:rsidRPr="00BE55F3">
        <w:t xml:space="preserve">i reproducerea rezultatului acestor </w:t>
      </w:r>
      <w:r w:rsidR="00A02179" w:rsidRPr="00BE55F3">
        <w:t>operațiuni</w:t>
      </w:r>
      <w:r w:rsidRPr="00BE55F3">
        <w:t xml:space="preserve">, </w:t>
      </w:r>
      <w:r w:rsidR="00A02179" w:rsidRPr="00BE55F3">
        <w:t>fără</w:t>
      </w:r>
      <w:r w:rsidRPr="00BE55F3">
        <w:t xml:space="preserve"> a prejudicia drepturile persoanei care transform</w:t>
      </w:r>
      <w:r w:rsidR="00A02179">
        <w:t>ă</w:t>
      </w:r>
      <w:r w:rsidRPr="00BE55F3">
        <w:t xml:space="preserve"> programul pentru calculator; </w:t>
      </w:r>
    </w:p>
    <w:p w14:paraId="504AF039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>adaptarea propriilor programe;</w:t>
      </w:r>
    </w:p>
    <w:p w14:paraId="65EEA9D3" w14:textId="77777777" w:rsidR="00BE55F3" w:rsidRPr="00BE55F3" w:rsidRDefault="00BE55F3" w:rsidP="00BE55F3">
      <w:pPr>
        <w:numPr>
          <w:ilvl w:val="0"/>
          <w:numId w:val="2"/>
        </w:numPr>
        <w:tabs>
          <w:tab w:val="clear" w:pos="1060"/>
          <w:tab w:val="num" w:pos="1160"/>
        </w:tabs>
        <w:ind w:left="1160"/>
      </w:pPr>
      <w:r w:rsidRPr="00BE55F3">
        <w:t>altceva________________________________________________________________</w:t>
      </w:r>
    </w:p>
    <w:p w14:paraId="0FF5EBCE" w14:textId="77777777" w:rsidR="00BE55F3" w:rsidRPr="00BE55F3" w:rsidRDefault="00BE55F3" w:rsidP="00BE55F3">
      <w:r w:rsidRPr="00BE55F3">
        <w:rPr>
          <w:b/>
        </w:rPr>
        <w:t>(3)</w:t>
      </w:r>
      <w:r w:rsidRPr="00BE55F3">
        <w:tab/>
        <w:t xml:space="preserve">Cesiune drepturilor </w:t>
      </w:r>
      <w:r w:rsidR="00A02179" w:rsidRPr="00BE55F3">
        <w:t>prevăzute</w:t>
      </w:r>
      <w:r w:rsidRPr="00BE55F3">
        <w:t xml:space="preserve"> la al.(2) este:</w:t>
      </w:r>
    </w:p>
    <w:p w14:paraId="686403BE" w14:textId="77777777" w:rsidR="00BE55F3" w:rsidRPr="00BE55F3" w:rsidRDefault="00A02179" w:rsidP="00BE55F3">
      <w:pPr>
        <w:numPr>
          <w:ilvl w:val="0"/>
          <w:numId w:val="2"/>
        </w:numPr>
      </w:pPr>
      <w:r>
        <w:t>exclusivă</w:t>
      </w:r>
      <w:r w:rsidR="00BE55F3" w:rsidRPr="00BE55F3">
        <w:t>;</w:t>
      </w:r>
    </w:p>
    <w:p w14:paraId="5FF07BEB" w14:textId="77777777" w:rsidR="00BE55F3" w:rsidRPr="00BE55F3" w:rsidRDefault="00BE55F3" w:rsidP="00BE55F3">
      <w:pPr>
        <w:numPr>
          <w:ilvl w:val="0"/>
          <w:numId w:val="2"/>
        </w:numPr>
      </w:pPr>
      <w:r w:rsidRPr="00BE55F3">
        <w:t>neexclusiv</w:t>
      </w:r>
      <w:r w:rsidR="00A02179">
        <w:t>ă</w:t>
      </w:r>
      <w:r w:rsidRPr="00BE55F3">
        <w:t>.</w:t>
      </w:r>
    </w:p>
    <w:p w14:paraId="27CED5CB" w14:textId="77777777" w:rsidR="00BE55F3" w:rsidRPr="00BE55F3" w:rsidRDefault="00BE55F3" w:rsidP="00BE55F3">
      <w:pPr>
        <w:numPr>
          <w:ilvl w:val="0"/>
          <w:numId w:val="2"/>
        </w:numPr>
      </w:pPr>
      <w:r w:rsidRPr="00BE55F3">
        <w:t>pentru fiecare program</w:t>
      </w:r>
      <w:r w:rsidR="00A02179">
        <w:t xml:space="preserve"> î</w:t>
      </w:r>
      <w:r w:rsidRPr="00BE55F3">
        <w:t>n parte, conform Anexei nr.1 la prezentul contract;</w:t>
      </w:r>
    </w:p>
    <w:p w14:paraId="44EC840B" w14:textId="77777777" w:rsidR="00BE55F3" w:rsidRPr="00BE55F3" w:rsidRDefault="00BE55F3" w:rsidP="00BE55F3">
      <w:pPr>
        <w:ind w:left="700" w:hanging="700"/>
      </w:pPr>
      <w:r w:rsidRPr="00BE55F3">
        <w:rPr>
          <w:b/>
        </w:rPr>
        <w:t>(4)</w:t>
      </w:r>
      <w:r w:rsidRPr="00BE55F3">
        <w:tab/>
        <w:t xml:space="preserve">Individualizarea </w:t>
      </w:r>
      <w:r w:rsidR="00A02179" w:rsidRPr="00BE55F3">
        <w:t>fiecărei</w:t>
      </w:r>
      <w:r w:rsidRPr="00BE55F3">
        <w:t xml:space="preserve"> </w:t>
      </w:r>
      <w:r w:rsidR="00A02179" w:rsidRPr="00BE55F3">
        <w:t>opțiuni</w:t>
      </w:r>
      <w:r w:rsidR="00A02179">
        <w:t xml:space="preserve"> î</w:t>
      </w:r>
      <w:r w:rsidRPr="00BE55F3">
        <w:t>n parte, pe termene d</w:t>
      </w:r>
      <w:r w:rsidR="00A02179">
        <w:t>e utilizare a cesiunii, precum ș</w:t>
      </w:r>
      <w:r w:rsidRPr="00BE55F3">
        <w:t xml:space="preserve">i </w:t>
      </w:r>
      <w:r w:rsidR="00A02179" w:rsidRPr="00BE55F3">
        <w:t>prețul</w:t>
      </w:r>
      <w:r w:rsidRPr="00BE55F3">
        <w:t xml:space="preserve"> </w:t>
      </w:r>
      <w:r w:rsidR="00A02179" w:rsidRPr="00BE55F3">
        <w:t>utilizării</w:t>
      </w:r>
      <w:r w:rsidRPr="00BE55F3">
        <w:t xml:space="preserve">, </w:t>
      </w:r>
      <w:r w:rsidR="00A02179">
        <w:t>vor fi detaliate î</w:t>
      </w:r>
      <w:r w:rsidRPr="00BE55F3">
        <w:t xml:space="preserve">n </w:t>
      </w:r>
      <w:r w:rsidRPr="00BE55F3">
        <w:rPr>
          <w:b/>
        </w:rPr>
        <w:t>Anexa nr.1</w:t>
      </w:r>
      <w:r w:rsidRPr="00BE55F3">
        <w:t xml:space="preserve"> la prezentul contract, ce face parte integ</w:t>
      </w:r>
      <w:r w:rsidR="00572E83">
        <w:t>rantă</w:t>
      </w:r>
      <w:r w:rsidRPr="00BE55F3">
        <w:t xml:space="preserve"> din acesta.</w:t>
      </w:r>
    </w:p>
    <w:p w14:paraId="409275C9" w14:textId="77777777" w:rsidR="00BE55F3" w:rsidRPr="00BE55F3" w:rsidRDefault="00BE55F3" w:rsidP="00BE55F3">
      <w:pPr>
        <w:spacing w:line="264" w:lineRule="auto"/>
      </w:pPr>
      <w:r w:rsidRPr="00BE55F3">
        <w:rPr>
          <w:b/>
        </w:rPr>
        <w:t>(5)</w:t>
      </w:r>
      <w:r w:rsidRPr="00BE55F3">
        <w:tab/>
        <w:t>Programele sunt originale iar Autorul poart</w:t>
      </w:r>
      <w:r w:rsidR="00572E83">
        <w:t>ă</w:t>
      </w:r>
      <w:r w:rsidRPr="00BE55F3">
        <w:t xml:space="preserve"> </w:t>
      </w:r>
      <w:r w:rsidR="00572E83" w:rsidRPr="00BE55F3">
        <w:t>întreaga</w:t>
      </w:r>
      <w:r w:rsidRPr="00BE55F3">
        <w:t xml:space="preserve"> </w:t>
      </w:r>
      <w:r w:rsidR="00572E83" w:rsidRPr="00BE55F3">
        <w:t>răspundere</w:t>
      </w:r>
      <w:r w:rsidRPr="00BE55F3">
        <w:t xml:space="preserve"> pentru </w:t>
      </w:r>
      <w:r w:rsidR="00572E83" w:rsidRPr="00BE55F3">
        <w:t>conținutul</w:t>
      </w:r>
      <w:r w:rsidRPr="00BE55F3">
        <w:t xml:space="preserve"> lor.</w:t>
      </w:r>
      <w:r w:rsidRPr="00BE55F3">
        <w:rPr>
          <w:b/>
        </w:rPr>
        <w:t xml:space="preserve"> </w:t>
      </w:r>
      <w:r w:rsidRPr="00BE55F3">
        <w:t xml:space="preserve"> </w:t>
      </w:r>
    </w:p>
    <w:p w14:paraId="4DBD670D" w14:textId="77777777" w:rsidR="00BE55F3" w:rsidRPr="00BE55F3" w:rsidRDefault="00BE55F3" w:rsidP="00572E83">
      <w:pPr>
        <w:pStyle w:val="Heading2"/>
        <w:spacing w:before="200" w:after="200"/>
      </w:pPr>
      <w:bookmarkStart w:id="4" w:name="_Toc524443637"/>
      <w:r w:rsidRPr="00BE55F3">
        <w:lastRenderedPageBreak/>
        <w:t>Art.3 Teritorialitatea</w:t>
      </w:r>
      <w:bookmarkEnd w:id="4"/>
    </w:p>
    <w:p w14:paraId="76273F0D" w14:textId="77777777" w:rsidR="00F17E23" w:rsidRDefault="00BE55F3" w:rsidP="00BE55F3">
      <w:pPr>
        <w:ind w:left="708" w:hanging="648"/>
      </w:pPr>
      <w:r w:rsidRPr="00BE55F3">
        <w:rPr>
          <w:b/>
        </w:rPr>
        <w:t>(1)</w:t>
      </w:r>
      <w:r w:rsidRPr="00BE55F3">
        <w:tab/>
        <w:t>Cesi</w:t>
      </w:r>
      <w:r w:rsidR="00F17E23">
        <w:t>onarul poate utiliza programele:</w:t>
      </w:r>
    </w:p>
    <w:p w14:paraId="5AAAD40D" w14:textId="77777777" w:rsidR="00F17E23" w:rsidRDefault="00F17E23" w:rsidP="00F17E23">
      <w:pPr>
        <w:pStyle w:val="ListParagraph"/>
        <w:numPr>
          <w:ilvl w:val="0"/>
          <w:numId w:val="10"/>
        </w:numPr>
      </w:pPr>
      <w:r>
        <w:t>în orice limbă și pe orice teritoriu fără nicio restricție în acest sens;</w:t>
      </w:r>
    </w:p>
    <w:p w14:paraId="6695DA27" w14:textId="77777777" w:rsidR="004778C0" w:rsidRDefault="00BE55F3" w:rsidP="00F17E23">
      <w:pPr>
        <w:pStyle w:val="ListParagraph"/>
        <w:numPr>
          <w:ilvl w:val="0"/>
          <w:numId w:val="10"/>
        </w:numPr>
      </w:pPr>
      <w:r w:rsidRPr="00BE55F3">
        <w:t xml:space="preserve">numai </w:t>
      </w:r>
      <w:r w:rsidR="00F17E23">
        <w:t>î</w:t>
      </w:r>
      <w:r w:rsidRPr="00BE55F3">
        <w:t xml:space="preserve">n limba ________ </w:t>
      </w:r>
      <w:r w:rsidR="00F17E23">
        <w:t>ș</w:t>
      </w:r>
      <w:r w:rsidRPr="00BE55F3">
        <w:t xml:space="preserve">i </w:t>
      </w:r>
      <w:r w:rsidR="00F17E23">
        <w:t>î</w:t>
      </w:r>
      <w:r w:rsidRPr="00BE55F3">
        <w:t>n cadrul Teritoriului____________</w:t>
      </w:r>
      <w:r w:rsidR="004778C0">
        <w:t>___________________;</w:t>
      </w:r>
    </w:p>
    <w:p w14:paraId="1DDEE56F" w14:textId="77777777" w:rsidR="00BE55F3" w:rsidRPr="00BE55F3" w:rsidRDefault="004778C0" w:rsidP="00F17E23">
      <w:pPr>
        <w:pStyle w:val="ListParagraph"/>
        <w:numPr>
          <w:ilvl w:val="0"/>
          <w:numId w:val="10"/>
        </w:numPr>
      </w:pPr>
      <w:r>
        <w:t>altfel:__________________________________________________________________.</w:t>
      </w:r>
      <w:r w:rsidR="00BE55F3" w:rsidRPr="00BE55F3">
        <w:t xml:space="preserve"> </w:t>
      </w:r>
    </w:p>
    <w:p w14:paraId="0B148FF2" w14:textId="77777777" w:rsidR="00BE55F3" w:rsidRPr="00BE55F3" w:rsidRDefault="00BE55F3" w:rsidP="00BE55F3">
      <w:pPr>
        <w:spacing w:line="264" w:lineRule="auto"/>
        <w:ind w:left="705" w:hanging="705"/>
      </w:pPr>
      <w:r w:rsidRPr="00BE55F3">
        <w:rPr>
          <w:b/>
        </w:rPr>
        <w:t>(2)</w:t>
      </w:r>
      <w:r w:rsidRPr="00BE55F3">
        <w:tab/>
        <w:t>Teritoriu</w:t>
      </w:r>
      <w:r w:rsidR="00F17E23">
        <w:t>l</w:t>
      </w:r>
      <w:r w:rsidRPr="00BE55F3">
        <w:t xml:space="preserve"> poate fi delimitat pentru fiecare </w:t>
      </w:r>
      <w:r w:rsidR="00F17E23" w:rsidRPr="00BE55F3">
        <w:t>opțiune</w:t>
      </w:r>
      <w:r w:rsidR="00F17E23">
        <w:t xml:space="preserve"> în parte, î</w:t>
      </w:r>
      <w:r w:rsidRPr="00BE55F3">
        <w:t xml:space="preserve">n cadrul </w:t>
      </w:r>
      <w:r w:rsidRPr="00BE55F3">
        <w:rPr>
          <w:b/>
        </w:rPr>
        <w:t>Anexei nr.1</w:t>
      </w:r>
      <w:r w:rsidRPr="00BE55F3">
        <w:t xml:space="preserve"> la prezentul contract.</w:t>
      </w:r>
    </w:p>
    <w:p w14:paraId="2EE2E85E" w14:textId="77777777" w:rsidR="00BE55F3" w:rsidRPr="00BE55F3" w:rsidRDefault="00BE55F3" w:rsidP="00BE55F3">
      <w:pPr>
        <w:spacing w:line="264" w:lineRule="auto"/>
        <w:ind w:left="705" w:hanging="705"/>
      </w:pPr>
      <w:r w:rsidRPr="00BE55F3">
        <w:rPr>
          <w:b/>
        </w:rPr>
        <w:t>(3)</w:t>
      </w:r>
      <w:r w:rsidRPr="00BE55F3">
        <w:tab/>
        <w:t xml:space="preserve">Cesionarul </w:t>
      </w:r>
      <w:r w:rsidR="00F17E23" w:rsidRPr="00BE55F3">
        <w:t>dobândește</w:t>
      </w:r>
      <w:r w:rsidRPr="00BE55F3">
        <w:t xml:space="preserve"> calitatea de titular al drepturilor de autor al programelor ce fac obiectul prezentului contract </w:t>
      </w:r>
      <w:r w:rsidR="00F17E23">
        <w:t>î</w:t>
      </w:r>
      <w:r w:rsidRPr="00BE55F3">
        <w:t xml:space="preserve">n ceea ce </w:t>
      </w:r>
      <w:r w:rsidR="00F17E23" w:rsidRPr="00BE55F3">
        <w:t>privește</w:t>
      </w:r>
      <w:r w:rsidRPr="00BE55F3">
        <w:t xml:space="preserve"> exploatarea drepturilor pe care le </w:t>
      </w:r>
      <w:r w:rsidR="004E3D28" w:rsidRPr="00BE55F3">
        <w:t>deține</w:t>
      </w:r>
      <w:r w:rsidRPr="00BE55F3">
        <w:t xml:space="preserve"> conform prezentului contract </w:t>
      </w:r>
      <w:r w:rsidR="004E3D28">
        <w:t>ș</w:t>
      </w:r>
      <w:r w:rsidRPr="00BE55F3">
        <w:t xml:space="preserve">i pe care le va folosi </w:t>
      </w:r>
      <w:r w:rsidR="004E3D28" w:rsidRPr="00BE55F3">
        <w:t>după</w:t>
      </w:r>
      <w:r w:rsidRPr="00BE55F3">
        <w:t xml:space="preserve"> cum crede de </w:t>
      </w:r>
      <w:r w:rsidR="004E3D28" w:rsidRPr="00BE55F3">
        <w:t>cuviință</w:t>
      </w:r>
      <w:r w:rsidRPr="00BE55F3">
        <w:t>, cu r</w:t>
      </w:r>
      <w:r w:rsidR="004E3D28">
        <w:t>espectarea prevederilor legale ș</w:t>
      </w:r>
      <w:r w:rsidRPr="00BE55F3">
        <w:t xml:space="preserve">i </w:t>
      </w:r>
      <w:r w:rsidR="004E3D28">
        <w:t>contractuale</w:t>
      </w:r>
      <w:r w:rsidRPr="00BE55F3">
        <w:t>.</w:t>
      </w:r>
    </w:p>
    <w:p w14:paraId="51F9337E" w14:textId="77777777" w:rsidR="00BE55F3" w:rsidRPr="00BE55F3" w:rsidRDefault="00BE55F3" w:rsidP="004E3D28">
      <w:pPr>
        <w:pStyle w:val="StilTitlu2TimesNewRoman"/>
        <w:spacing w:before="200" w:after="200"/>
      </w:pPr>
      <w:bookmarkStart w:id="5" w:name="_Toc524443638"/>
      <w:r w:rsidRPr="00BE55F3">
        <w:t xml:space="preserve">Art.4 </w:t>
      </w:r>
      <w:r w:rsidR="004E3D28" w:rsidRPr="00BE55F3">
        <w:t>Modalități</w:t>
      </w:r>
      <w:r w:rsidRPr="00BE55F3">
        <w:t xml:space="preserve"> de exploatare</w:t>
      </w:r>
      <w:bookmarkEnd w:id="5"/>
      <w:r w:rsidRPr="00BE55F3">
        <w:t xml:space="preserve"> </w:t>
      </w:r>
    </w:p>
    <w:p w14:paraId="60393E57" w14:textId="77777777" w:rsidR="00BE55F3" w:rsidRPr="00BE55F3" w:rsidRDefault="00BE55F3" w:rsidP="00BE55F3">
      <w:r w:rsidRPr="00BE55F3">
        <w:t xml:space="preserve"> </w:t>
      </w:r>
      <w:r w:rsidRPr="00BE55F3">
        <w:rPr>
          <w:b/>
        </w:rPr>
        <w:t>(1)</w:t>
      </w:r>
      <w:r w:rsidRPr="00BE55F3">
        <w:tab/>
        <w:t>Cesionarul va exploata programele astfel:</w:t>
      </w:r>
    </w:p>
    <w:p w14:paraId="0F197A15" w14:textId="77777777" w:rsidR="00BE55F3" w:rsidRPr="00BE55F3" w:rsidRDefault="00BE55F3" w:rsidP="00BE55F3">
      <w:pPr>
        <w:numPr>
          <w:ilvl w:val="0"/>
          <w:numId w:val="2"/>
        </w:numPr>
      </w:pPr>
      <w:r w:rsidRPr="00BE55F3">
        <w:t xml:space="preserve">va realiza un </w:t>
      </w:r>
      <w:r w:rsidR="00413933" w:rsidRPr="00BE55F3">
        <w:t>număr</w:t>
      </w:r>
      <w:r w:rsidRPr="00BE55F3">
        <w:t xml:space="preserve"> de copii ______________________________________________ ;</w:t>
      </w:r>
    </w:p>
    <w:p w14:paraId="5F6D2F60" w14:textId="77777777" w:rsidR="00BE55F3" w:rsidRPr="00BE55F3" w:rsidRDefault="00BE55F3" w:rsidP="00BE55F3">
      <w:pPr>
        <w:numPr>
          <w:ilvl w:val="0"/>
          <w:numId w:val="2"/>
        </w:numPr>
      </w:pPr>
      <w:r w:rsidRPr="00BE55F3">
        <w:t>va utiliza programele pentru________________________________________________;</w:t>
      </w:r>
    </w:p>
    <w:p w14:paraId="7ABF551B" w14:textId="77777777" w:rsidR="00BE55F3" w:rsidRPr="00BE55F3" w:rsidRDefault="00BE55F3" w:rsidP="00BE55F3">
      <w:pPr>
        <w:numPr>
          <w:ilvl w:val="0"/>
          <w:numId w:val="2"/>
        </w:numPr>
      </w:pPr>
      <w:r w:rsidRPr="00BE55F3">
        <w:t xml:space="preserve">va </w:t>
      </w:r>
      <w:r w:rsidR="00413933" w:rsidRPr="00BE55F3">
        <w:t>înregistra</w:t>
      </w:r>
      <w:r w:rsidRPr="00BE55F3">
        <w:t xml:space="preserve"> programele pe </w:t>
      </w:r>
      <w:r w:rsidR="00413933" w:rsidRPr="00BE55F3">
        <w:t>suporți</w:t>
      </w:r>
      <w:r w:rsidRPr="00BE55F3">
        <w:t>__________________________________________;</w:t>
      </w:r>
    </w:p>
    <w:p w14:paraId="1930E7D8" w14:textId="77777777" w:rsidR="00BE55F3" w:rsidRPr="00BE55F3" w:rsidRDefault="00BE55F3" w:rsidP="00BE55F3">
      <w:pPr>
        <w:numPr>
          <w:ilvl w:val="0"/>
          <w:numId w:val="2"/>
        </w:numPr>
      </w:pPr>
      <w:r w:rsidRPr="00BE55F3">
        <w:t>altfel__________________________________________________________________.</w:t>
      </w:r>
    </w:p>
    <w:p w14:paraId="043B06D7" w14:textId="77777777" w:rsidR="00BE55F3" w:rsidRPr="00BE55F3" w:rsidRDefault="00BE55F3" w:rsidP="00BE55F3">
      <w:pPr>
        <w:ind w:left="700" w:hanging="700"/>
      </w:pPr>
      <w:r w:rsidRPr="00BE55F3">
        <w:rPr>
          <w:b/>
        </w:rPr>
        <w:t>(2)</w:t>
      </w:r>
      <w:r w:rsidRPr="00BE55F3">
        <w:rPr>
          <w:b/>
        </w:rPr>
        <w:tab/>
      </w:r>
      <w:r w:rsidR="00413933">
        <w:t>Cesionarul se obligă</w:t>
      </w:r>
      <w:r w:rsidRPr="00BE55F3">
        <w:t xml:space="preserve"> s</w:t>
      </w:r>
      <w:r w:rsidR="00413933">
        <w:t>ă</w:t>
      </w:r>
      <w:r w:rsidRPr="00BE55F3">
        <w:t xml:space="preserve"> nu modifice </w:t>
      </w:r>
      <w:r w:rsidR="00413933" w:rsidRPr="00BE55F3">
        <w:t>conținutul</w:t>
      </w:r>
      <w:r w:rsidRPr="00BE55F3">
        <w:t xml:space="preserve"> programelor. El poate s</w:t>
      </w:r>
      <w:r w:rsidR="00413933">
        <w:t>ă</w:t>
      </w:r>
      <w:r w:rsidRPr="00BE55F3">
        <w:t xml:space="preserve"> le adapteze nevoilor sale proprii, cu consultarea prealabil</w:t>
      </w:r>
      <w:r w:rsidR="00413933">
        <w:t>ă</w:t>
      </w:r>
      <w:r w:rsidRPr="00BE55F3">
        <w:t xml:space="preserve"> a Autorului.</w:t>
      </w:r>
    </w:p>
    <w:p w14:paraId="67821083" w14:textId="77777777" w:rsidR="009D5294" w:rsidRDefault="00BE55F3" w:rsidP="009D5294">
      <w:pPr>
        <w:ind w:left="700" w:hanging="700"/>
      </w:pPr>
      <w:r w:rsidRPr="00BE55F3">
        <w:rPr>
          <w:b/>
        </w:rPr>
        <w:t>(3)</w:t>
      </w:r>
      <w:r w:rsidRPr="00BE55F3">
        <w:tab/>
      </w:r>
    </w:p>
    <w:p w14:paraId="03C06A74" w14:textId="77777777" w:rsidR="009D5294" w:rsidRDefault="009D5294" w:rsidP="009D5294">
      <w:pPr>
        <w:pBdr>
          <w:bottom w:val="single" w:sz="12" w:space="1" w:color="auto"/>
        </w:pBdr>
        <w:ind w:left="700" w:hanging="700"/>
      </w:pPr>
      <w:r>
        <w:t>(…)</w:t>
      </w:r>
    </w:p>
    <w:p w14:paraId="07C09718" w14:textId="77777777" w:rsidR="001F2D10" w:rsidRPr="002801E8" w:rsidRDefault="009D5294" w:rsidP="009D5294">
      <w:pPr>
        <w:ind w:left="700" w:hanging="700"/>
        <w:rPr>
          <w:i/>
        </w:rPr>
      </w:pPr>
      <w:r>
        <w:t>(…)</w:t>
      </w:r>
      <w:r w:rsidR="00BE55F3" w:rsidRPr="002801E8">
        <w:rPr>
          <w:i/>
        </w:rPr>
        <w:t xml:space="preserve"> </w:t>
      </w:r>
    </w:p>
    <w:sectPr w:rsidR="001F2D10" w:rsidRPr="002801E8" w:rsidSect="0099237D">
      <w:footerReference w:type="even" r:id="rId8"/>
      <w:footerReference w:type="default" r:id="rId9"/>
      <w:pgSz w:w="11907" w:h="16840" w:code="9"/>
      <w:pgMar w:top="851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02FA" w14:textId="77777777" w:rsidR="0099237D" w:rsidRDefault="0099237D">
      <w:pPr>
        <w:spacing w:before="0"/>
      </w:pPr>
      <w:r>
        <w:separator/>
      </w:r>
    </w:p>
  </w:endnote>
  <w:endnote w:type="continuationSeparator" w:id="0">
    <w:p w14:paraId="785C9644" w14:textId="77777777" w:rsidR="0099237D" w:rsidRDefault="009923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nkGothic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54F6" w14:textId="77777777" w:rsidR="00587859" w:rsidRDefault="00587859" w:rsidP="005878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A471F" w14:textId="77777777" w:rsidR="00587859" w:rsidRDefault="00587859">
    <w:pPr>
      <w:pStyle w:val="Footer"/>
    </w:pPr>
  </w:p>
  <w:p w14:paraId="47873D5D" w14:textId="77777777" w:rsidR="00587859" w:rsidRDefault="00587859"/>
  <w:p w14:paraId="2A49EF1B" w14:textId="77777777" w:rsidR="00587859" w:rsidRDefault="005878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BBA4" w14:textId="77777777" w:rsidR="00587859" w:rsidRDefault="00587859" w:rsidP="005878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294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093F58" w14:textId="77777777" w:rsidR="00587859" w:rsidRDefault="00587859">
    <w:pPr>
      <w:pStyle w:val="Footer"/>
    </w:pPr>
  </w:p>
  <w:p w14:paraId="53CFF8B8" w14:textId="77777777" w:rsidR="00587859" w:rsidRDefault="00587859"/>
  <w:p w14:paraId="6C859E4E" w14:textId="77777777" w:rsidR="00587859" w:rsidRDefault="005878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1FB3" w14:textId="77777777" w:rsidR="0099237D" w:rsidRDefault="0099237D">
      <w:pPr>
        <w:spacing w:before="0"/>
      </w:pPr>
      <w:r>
        <w:separator/>
      </w:r>
    </w:p>
  </w:footnote>
  <w:footnote w:type="continuationSeparator" w:id="0">
    <w:p w14:paraId="7557CE5C" w14:textId="77777777" w:rsidR="0099237D" w:rsidRDefault="0099237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43C"/>
    <w:multiLevelType w:val="hybridMultilevel"/>
    <w:tmpl w:val="E2381F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D0CF7"/>
    <w:multiLevelType w:val="hybridMultilevel"/>
    <w:tmpl w:val="B202711C"/>
    <w:lvl w:ilvl="0" w:tplc="7BF4BBB2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32"/>
      </w:rPr>
    </w:lvl>
    <w:lvl w:ilvl="1" w:tplc="0409000B">
      <w:start w:val="1"/>
      <w:numFmt w:val="bullet"/>
      <w:lvlText w:val="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  <w:sz w:val="32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" w15:restartNumberingAfterBreak="0">
    <w:nsid w:val="152C7DA1"/>
    <w:multiLevelType w:val="hybridMultilevel"/>
    <w:tmpl w:val="C0121508"/>
    <w:lvl w:ilvl="0" w:tplc="7BF4BBB2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514E96"/>
    <w:multiLevelType w:val="hybridMultilevel"/>
    <w:tmpl w:val="2F28618A"/>
    <w:lvl w:ilvl="0" w:tplc="81AE96E8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9004340"/>
    <w:multiLevelType w:val="hybridMultilevel"/>
    <w:tmpl w:val="4B2AF1F6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C330FF0"/>
    <w:multiLevelType w:val="multilevel"/>
    <w:tmpl w:val="4CBAFB3C"/>
    <w:styleLink w:val="StilCumarcatori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F103C"/>
    <w:multiLevelType w:val="hybridMultilevel"/>
    <w:tmpl w:val="22E0724E"/>
    <w:lvl w:ilvl="0" w:tplc="0409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64AE6"/>
    <w:multiLevelType w:val="hybridMultilevel"/>
    <w:tmpl w:val="4BEACE46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8"/>
        </w:tabs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8"/>
        </w:tabs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8"/>
        </w:tabs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8"/>
        </w:tabs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8"/>
        </w:tabs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8"/>
        </w:tabs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8"/>
        </w:tabs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8"/>
        </w:tabs>
        <w:ind w:left="6788" w:hanging="180"/>
      </w:pPr>
    </w:lvl>
  </w:abstractNum>
  <w:abstractNum w:abstractNumId="8" w15:restartNumberingAfterBreak="0">
    <w:nsid w:val="5954288B"/>
    <w:multiLevelType w:val="hybridMultilevel"/>
    <w:tmpl w:val="4F34D0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436050"/>
    <w:multiLevelType w:val="hybridMultilevel"/>
    <w:tmpl w:val="FC04EFE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9770CE2"/>
    <w:multiLevelType w:val="hybridMultilevel"/>
    <w:tmpl w:val="765C1952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8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660737611">
    <w:abstractNumId w:val="5"/>
  </w:num>
  <w:num w:numId="2" w16cid:durableId="1527984572">
    <w:abstractNumId w:val="1"/>
  </w:num>
  <w:num w:numId="3" w16cid:durableId="1781335460">
    <w:abstractNumId w:val="8"/>
  </w:num>
  <w:num w:numId="4" w16cid:durableId="1782990793">
    <w:abstractNumId w:val="10"/>
  </w:num>
  <w:num w:numId="5" w16cid:durableId="1251423357">
    <w:abstractNumId w:val="7"/>
  </w:num>
  <w:num w:numId="6" w16cid:durableId="394932124">
    <w:abstractNumId w:val="0"/>
  </w:num>
  <w:num w:numId="7" w16cid:durableId="1078790192">
    <w:abstractNumId w:val="4"/>
  </w:num>
  <w:num w:numId="8" w16cid:durableId="946044573">
    <w:abstractNumId w:val="6"/>
  </w:num>
  <w:num w:numId="9" w16cid:durableId="1546865572">
    <w:abstractNumId w:val="3"/>
  </w:num>
  <w:num w:numId="10" w16cid:durableId="505169646">
    <w:abstractNumId w:val="2"/>
  </w:num>
  <w:num w:numId="11" w16cid:durableId="1175220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1B"/>
    <w:rsid w:val="0000303C"/>
    <w:rsid w:val="00022F1B"/>
    <w:rsid w:val="00050CDD"/>
    <w:rsid w:val="00061098"/>
    <w:rsid w:val="00144B8D"/>
    <w:rsid w:val="001A0A46"/>
    <w:rsid w:val="001F2D10"/>
    <w:rsid w:val="002801E8"/>
    <w:rsid w:val="002B6534"/>
    <w:rsid w:val="00413933"/>
    <w:rsid w:val="004778C0"/>
    <w:rsid w:val="004B044B"/>
    <w:rsid w:val="004E3D28"/>
    <w:rsid w:val="00572E83"/>
    <w:rsid w:val="00587859"/>
    <w:rsid w:val="00621E44"/>
    <w:rsid w:val="006423E8"/>
    <w:rsid w:val="0066336F"/>
    <w:rsid w:val="006D48FE"/>
    <w:rsid w:val="007A2FCD"/>
    <w:rsid w:val="009119CA"/>
    <w:rsid w:val="009716F5"/>
    <w:rsid w:val="0099237D"/>
    <w:rsid w:val="009B0E0A"/>
    <w:rsid w:val="009D5294"/>
    <w:rsid w:val="00A02179"/>
    <w:rsid w:val="00AA1C15"/>
    <w:rsid w:val="00B14CBF"/>
    <w:rsid w:val="00B578A3"/>
    <w:rsid w:val="00BE55F3"/>
    <w:rsid w:val="00C95B2E"/>
    <w:rsid w:val="00CE34A3"/>
    <w:rsid w:val="00DA40B1"/>
    <w:rsid w:val="00DD0C9C"/>
    <w:rsid w:val="00EA7D1F"/>
    <w:rsid w:val="00F17E23"/>
    <w:rsid w:val="00F853C0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C2C5"/>
  <w15:chartTrackingRefBased/>
  <w15:docId w15:val="{E0D184A6-8D08-4408-B8EF-813279C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F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aliases w:val="Titlu 1 Caracter"/>
    <w:basedOn w:val="Normal"/>
    <w:next w:val="Normal"/>
    <w:link w:val="Heading1Char"/>
    <w:qFormat/>
    <w:rsid w:val="00BE55F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E55F3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E55F3"/>
    <w:pPr>
      <w:keepNext/>
      <w:spacing w:before="240" w:after="60"/>
      <w:outlineLvl w:val="2"/>
    </w:pPr>
    <w:rPr>
      <w:rFonts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E55F3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 1 Caracter Char"/>
    <w:basedOn w:val="DefaultParagraphFont"/>
    <w:link w:val="Heading1"/>
    <w:rsid w:val="00BE55F3"/>
    <w:rPr>
      <w:rFonts w:ascii="Times New Roman" w:eastAsia="Times New Roman" w:hAnsi="Times New Roman" w:cs="Arial"/>
      <w:b/>
      <w:bCs/>
      <w:kern w:val="32"/>
      <w:sz w:val="28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BE55F3"/>
    <w:rPr>
      <w:rFonts w:ascii="Times New Roman" w:eastAsia="Times New Roman" w:hAnsi="Times New Roman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BE55F3"/>
    <w:rPr>
      <w:rFonts w:ascii="Times New Roman" w:eastAsia="Times New Roman" w:hAnsi="Times New Roman" w:cs="Arial"/>
      <w:b/>
      <w:bCs/>
      <w:noProof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BE55F3"/>
    <w:rPr>
      <w:rFonts w:ascii="Times New Roman" w:eastAsia="Times New Roman" w:hAnsi="Times New Roman" w:cs="Times New Roman"/>
      <w:b/>
      <w:bCs/>
      <w:sz w:val="24"/>
      <w:szCs w:val="28"/>
      <w:lang w:val="ro-RO" w:eastAsia="ro-RO"/>
    </w:rPr>
  </w:style>
  <w:style w:type="table" w:customStyle="1" w:styleId="Rubinian">
    <w:name w:val="Rubinian"/>
    <w:basedOn w:val="TableNormal"/>
    <w:rsid w:val="00BE55F3"/>
    <w:pPr>
      <w:spacing w:after="0" w:line="240" w:lineRule="auto"/>
    </w:pPr>
    <w:rPr>
      <w:rFonts w:ascii="BankGothic Md BT" w:eastAsia="Times New Roman" w:hAnsi="BankGothic Md BT" w:cs="Times New Roman"/>
      <w:color w:val="FFFFFF"/>
      <w:sz w:val="44"/>
      <w:szCs w:val="20"/>
    </w:rPr>
    <w:tblPr/>
    <w:tcPr>
      <w:shd w:val="clear" w:color="auto" w:fill="000000"/>
      <w:vAlign w:val="center"/>
    </w:tcPr>
  </w:style>
  <w:style w:type="paragraph" w:styleId="BodyTextIndent">
    <w:name w:val="Body Text Indent"/>
    <w:aliases w:val="Indent corp text Caracter"/>
    <w:basedOn w:val="Normal"/>
    <w:link w:val="BodyTextIndentChar"/>
    <w:rsid w:val="00BE55F3"/>
    <w:pPr>
      <w:ind w:left="284" w:hanging="284"/>
    </w:pPr>
    <w:rPr>
      <w:szCs w:val="20"/>
      <w:lang w:eastAsia="en-US"/>
    </w:rPr>
  </w:style>
  <w:style w:type="character" w:customStyle="1" w:styleId="BodyTextIndentChar">
    <w:name w:val="Body Text Indent Char"/>
    <w:aliases w:val="Indent corp text Caracter Char"/>
    <w:basedOn w:val="DefaultParagraphFont"/>
    <w:link w:val="BodyTextIndent"/>
    <w:rsid w:val="00BE55F3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rosu">
    <w:name w:val="rosu"/>
    <w:basedOn w:val="Normal"/>
    <w:link w:val="rosuCaracter"/>
    <w:rsid w:val="00BE55F3"/>
    <w:rPr>
      <w:i/>
      <w:color w:val="FF0000"/>
    </w:rPr>
  </w:style>
  <w:style w:type="paragraph" w:customStyle="1" w:styleId="albastru">
    <w:name w:val="albastru"/>
    <w:basedOn w:val="rosu"/>
    <w:link w:val="albastruCaracter"/>
    <w:rsid w:val="00BE55F3"/>
    <w:rPr>
      <w:color w:val="0000FF"/>
    </w:rPr>
  </w:style>
  <w:style w:type="character" w:customStyle="1" w:styleId="rosuCaracter">
    <w:name w:val="rosu Caracter"/>
    <w:link w:val="rosu"/>
    <w:rsid w:val="00BE55F3"/>
    <w:rPr>
      <w:rFonts w:ascii="Times New Roman" w:eastAsia="Times New Roman" w:hAnsi="Times New Roman" w:cs="Times New Roman"/>
      <w:i/>
      <w:color w:val="FF0000"/>
      <w:sz w:val="24"/>
      <w:szCs w:val="24"/>
      <w:lang w:val="ro-RO" w:eastAsia="ro-RO"/>
    </w:rPr>
  </w:style>
  <w:style w:type="character" w:customStyle="1" w:styleId="albastruCaracter">
    <w:name w:val="albastru Caracter"/>
    <w:link w:val="albastru"/>
    <w:rsid w:val="00BE55F3"/>
    <w:rPr>
      <w:rFonts w:ascii="Times New Roman" w:eastAsia="Times New Roman" w:hAnsi="Times New Roman" w:cs="Times New Roman"/>
      <w:i/>
      <w:color w:val="0000FF"/>
      <w:sz w:val="24"/>
      <w:szCs w:val="24"/>
      <w:lang w:val="ro-RO" w:eastAsia="ro-RO"/>
    </w:rPr>
  </w:style>
  <w:style w:type="numbering" w:customStyle="1" w:styleId="StilCumarcatori">
    <w:name w:val="Stil Cu marcatori"/>
    <w:basedOn w:val="NoList"/>
    <w:rsid w:val="00BE55F3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BE55F3"/>
    <w:pPr>
      <w:shd w:val="clear" w:color="auto" w:fill="000080"/>
    </w:pPr>
    <w:rPr>
      <w:rFonts w:cs="Tahoma"/>
      <w:sz w:val="22"/>
    </w:rPr>
  </w:style>
  <w:style w:type="character" w:customStyle="1" w:styleId="DocumentMapChar">
    <w:name w:val="Document Map Char"/>
    <w:basedOn w:val="DefaultParagraphFont"/>
    <w:link w:val="DocumentMap"/>
    <w:rsid w:val="00BE55F3"/>
    <w:rPr>
      <w:rFonts w:ascii="Times New Roman" w:eastAsia="Times New Roman" w:hAnsi="Times New Roman" w:cs="Tahoma"/>
      <w:szCs w:val="24"/>
      <w:shd w:val="clear" w:color="auto" w:fill="000080"/>
      <w:lang w:val="ro-RO" w:eastAsia="ro-RO"/>
    </w:rPr>
  </w:style>
  <w:style w:type="paragraph" w:customStyle="1" w:styleId="StilStilTitlu2TimesNewRomanNegru">
    <w:name w:val="Stil Stil Titlu 2 + Times New Roman + Negru"/>
    <w:basedOn w:val="StilTitlu2TimesNewRoman"/>
    <w:link w:val="StilStilTitlu2TimesNewRomanNegruCaracter"/>
    <w:rsid w:val="00BE55F3"/>
    <w:rPr>
      <w:color w:val="000000"/>
    </w:rPr>
  </w:style>
  <w:style w:type="paragraph" w:styleId="Footer">
    <w:name w:val="footer"/>
    <w:basedOn w:val="Normal"/>
    <w:link w:val="FooterChar"/>
    <w:rsid w:val="00BE55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E55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BE55F3"/>
  </w:style>
  <w:style w:type="paragraph" w:customStyle="1" w:styleId="StilTitlu2TimesNewRoman">
    <w:name w:val="Stil Titlu 2 + Times New Roman"/>
    <w:basedOn w:val="Heading2"/>
    <w:link w:val="StilTitlu2TimesNewRomanCaracter"/>
    <w:rsid w:val="00BE55F3"/>
    <w:pPr>
      <w:spacing w:before="300" w:after="300"/>
    </w:pPr>
  </w:style>
  <w:style w:type="paragraph" w:customStyle="1" w:styleId="StilTitlu1TimesNewRoman">
    <w:name w:val="Stil Titlu 1 + Times New Roman"/>
    <w:basedOn w:val="Heading1"/>
    <w:rsid w:val="00BE55F3"/>
    <w:pPr>
      <w:spacing w:before="360"/>
    </w:pPr>
  </w:style>
  <w:style w:type="character" w:customStyle="1" w:styleId="StilTitlu2TimesNewRomanCaracter">
    <w:name w:val="Stil Titlu 2 + Times New Roman Caracter"/>
    <w:basedOn w:val="Heading2Char"/>
    <w:link w:val="StilTitlu2TimesNewRoman"/>
    <w:rsid w:val="00BE55F3"/>
    <w:rPr>
      <w:rFonts w:ascii="Times New Roman" w:eastAsia="Times New Roman" w:hAnsi="Times New Roman" w:cs="Arial"/>
      <w:b/>
      <w:bCs/>
      <w:i/>
      <w:iCs/>
      <w:sz w:val="28"/>
      <w:szCs w:val="28"/>
      <w:lang w:val="ro-RO" w:eastAsia="ro-RO"/>
    </w:rPr>
  </w:style>
  <w:style w:type="paragraph" w:customStyle="1" w:styleId="StilTitlu2Centrat">
    <w:name w:val="Stil Titlu 2 + Centrat"/>
    <w:basedOn w:val="Heading2"/>
    <w:rsid w:val="00BE55F3"/>
    <w:pPr>
      <w:spacing w:before="300" w:after="300"/>
    </w:pPr>
    <w:rPr>
      <w:rFonts w:cs="Times New Roman"/>
      <w:szCs w:val="20"/>
      <w:lang w:val="en-US" w:eastAsia="en-US"/>
    </w:rPr>
  </w:style>
  <w:style w:type="table" w:styleId="TableGrid">
    <w:name w:val="Table Grid"/>
    <w:basedOn w:val="TableNormal"/>
    <w:rsid w:val="00BE55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StilTitlu2TimesNewRomanNegruCaracter">
    <w:name w:val="Stil Stil Titlu 2 + Times New Roman + Negru Caracter"/>
    <w:link w:val="StilStilTitlu2TimesNewRomanNegru"/>
    <w:rsid w:val="00BE55F3"/>
    <w:rPr>
      <w:rFonts w:ascii="Times New Roman" w:eastAsia="Times New Roman" w:hAnsi="Times New Roman" w:cs="Arial"/>
      <w:b/>
      <w:bCs/>
      <w:i/>
      <w:iCs/>
      <w:color w:val="000000"/>
      <w:sz w:val="24"/>
      <w:szCs w:val="28"/>
      <w:lang w:val="ro-RO" w:eastAsia="ro-RO"/>
    </w:rPr>
  </w:style>
  <w:style w:type="paragraph" w:styleId="BodyText2">
    <w:name w:val="Body Text 2"/>
    <w:basedOn w:val="Normal"/>
    <w:link w:val="BodyText2Char"/>
    <w:rsid w:val="00BE5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55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F17E2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D5294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D52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529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D5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81432-CCBC-42BE-A116-3BF65A66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1245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Viorel Andrievici</cp:lastModifiedBy>
  <cp:revision>4</cp:revision>
  <dcterms:created xsi:type="dcterms:W3CDTF">2018-09-11T12:35:00Z</dcterms:created>
  <dcterms:modified xsi:type="dcterms:W3CDTF">2024-02-08T16:03:00Z</dcterms:modified>
</cp:coreProperties>
</file>